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415" w:rightChars="674"/>
        <w:sectPr>
          <w:headerReference r:id="rId3" w:type="default"/>
          <w:footerReference r:id="rId4" w:type="default"/>
          <w:pgSz w:w="11906" w:h="16838"/>
          <w:pgMar w:top="22" w:right="0" w:bottom="2694" w:left="0" w:header="851" w:footer="992" w:gutter="0"/>
          <w:cols w:space="425" w:num="1"/>
          <w:titlePg/>
          <w:docGrid w:type="lines" w:linePitch="312" w:charSpace="0"/>
        </w:sectPr>
      </w:pPr>
      <w:r>
        <w:drawing>
          <wp:anchor distT="0" distB="0" distL="114300" distR="114300" simplePos="0" relativeHeight="251704320" behindDoc="1" locked="0" layoutInCell="1" allowOverlap="1">
            <wp:simplePos x="0" y="0"/>
            <wp:positionH relativeFrom="column">
              <wp:posOffset>0</wp:posOffset>
            </wp:positionH>
            <wp:positionV relativeFrom="paragraph">
              <wp:posOffset>-12700</wp:posOffset>
            </wp:positionV>
            <wp:extent cx="7560310" cy="10694035"/>
            <wp:effectExtent l="0" t="0" r="254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310" cy="10694180"/>
                    </a:xfrm>
                    <a:prstGeom prst="rect">
                      <a:avLst/>
                    </a:prstGeom>
                  </pic:spPr>
                </pic:pic>
              </a:graphicData>
            </a:graphic>
          </wp:anchor>
        </w:drawing>
      </w:r>
    </w:p>
    <w:p>
      <w:pPr>
        <w:pStyle w:val="7"/>
        <w:spacing w:before="0" w:beforeAutospacing="0" w:after="0" w:afterAutospacing="0"/>
        <w:jc w:val="center"/>
        <w:rPr>
          <w:rFonts w:ascii="微软雅黑" w:hAnsi="微软雅黑" w:eastAsia="微软雅黑" w:cs="黑体"/>
          <w:b/>
          <w:color w:val="376092" w:themeColor="accent1" w:themeShade="BF"/>
          <w:sz w:val="36"/>
          <w:szCs w:val="36"/>
          <w:shd w:val="clear" w:color="auto" w:fill="FFFFFF"/>
        </w:rPr>
      </w:pPr>
      <w:r>
        <w:rPr>
          <w:rFonts w:ascii="微软雅黑" w:hAnsi="微软雅黑" w:eastAsia="微软雅黑" w:cs="黑体"/>
          <w:b/>
          <w:color w:val="376092" w:themeColor="accent1" w:themeShade="BF"/>
          <w:sz w:val="36"/>
          <w:szCs w:val="36"/>
        </w:rPr>
        <mc:AlternateContent>
          <mc:Choice Requires="wps">
            <w:drawing>
              <wp:anchor distT="0" distB="0" distL="114300" distR="114300" simplePos="0" relativeHeight="251708416" behindDoc="0" locked="0" layoutInCell="1" allowOverlap="1">
                <wp:simplePos x="0" y="0"/>
                <wp:positionH relativeFrom="column">
                  <wp:posOffset>3390900</wp:posOffset>
                </wp:positionH>
                <wp:positionV relativeFrom="paragraph">
                  <wp:posOffset>276225</wp:posOffset>
                </wp:positionV>
                <wp:extent cx="2009775" cy="0"/>
                <wp:effectExtent l="0" t="0" r="0" b="0"/>
                <wp:wrapNone/>
                <wp:docPr id="8" name="自选图形 19"/>
                <wp:cNvGraphicFramePr/>
                <a:graphic xmlns:a="http://schemas.openxmlformats.org/drawingml/2006/main">
                  <a:graphicData uri="http://schemas.microsoft.com/office/word/2010/wordprocessingShape">
                    <wps:wsp>
                      <wps:cNvCnPr/>
                      <wps:spPr>
                        <a:xfrm>
                          <a:off x="0" y="0"/>
                          <a:ext cx="2009775" cy="0"/>
                        </a:xfrm>
                        <a:prstGeom prst="straightConnector1">
                          <a:avLst/>
                        </a:prstGeom>
                        <a:ln w="19050" cap="flat" cmpd="sng">
                          <a:solidFill>
                            <a:schemeClr val="accent1">
                              <a:lumMod val="20000"/>
                              <a:lumOff val="80000"/>
                            </a:schemeClr>
                          </a:solidFill>
                          <a:prstDash val="solid"/>
                          <a:headEnd type="none" w="med" len="med"/>
                          <a:tailEnd type="none" w="med" len="med"/>
                        </a:ln>
                      </wps:spPr>
                      <wps:bodyPr/>
                    </wps:wsp>
                  </a:graphicData>
                </a:graphic>
              </wp:anchor>
            </w:drawing>
          </mc:Choice>
          <mc:Fallback>
            <w:pict>
              <v:shape id="自选图形 19" o:spid="_x0000_s1026" o:spt="32" type="#_x0000_t32" style="position:absolute;left:0pt;margin-left:267pt;margin-top:21.75pt;height:0pt;width:158.25pt;z-index:251708416;mso-width-relative:page;mso-height-relative:page;" filled="f" stroked="t" coordsize="21600,21600" o:gfxdata="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HJxztgAAAAJAQAADwAAAAAAAAABACAAAAAiAAAAZHJzL2Rvd25yZXYueG1sUEsB&#10;AhQAFAAAAAgAh07iQIQL8qD1AQAA0AMAAA4AAAAAAAAAAQAgAAAAJwEAAGRycy9lMm9Eb2MueG1s&#10;UEsFBgAAAAAGAAYAWQEAAI4FAAAAAA==&#10;">
                <v:fill on="f" focussize="0,0"/>
                <v:stroke weight="1.5pt" color="#DCE6F2 [660]" joinstyle="round"/>
                <v:imagedata o:title=""/>
                <o:lock v:ext="edit" aspectratio="f"/>
              </v:shape>
            </w:pict>
          </mc:Fallback>
        </mc:AlternateContent>
      </w:r>
      <w:r>
        <w:rPr>
          <w:rFonts w:ascii="微软雅黑" w:hAnsi="微软雅黑" w:eastAsia="微软雅黑" w:cs="黑体"/>
          <w:b/>
          <w:color w:val="376092" w:themeColor="accent1" w:themeShade="BF"/>
          <w:sz w:val="36"/>
          <w:szCs w:val="36"/>
        </w:rPr>
        <mc:AlternateContent>
          <mc:Choice Requires="wps">
            <w:drawing>
              <wp:anchor distT="0" distB="0" distL="114300" distR="114300" simplePos="0" relativeHeight="251707392" behindDoc="0" locked="0" layoutInCell="1" allowOverlap="1">
                <wp:simplePos x="0" y="0"/>
                <wp:positionH relativeFrom="column">
                  <wp:posOffset>3228975</wp:posOffset>
                </wp:positionH>
                <wp:positionV relativeFrom="paragraph">
                  <wp:posOffset>209550</wp:posOffset>
                </wp:positionV>
                <wp:extent cx="2009775" cy="0"/>
                <wp:effectExtent l="0" t="19050" r="9525" b="19050"/>
                <wp:wrapNone/>
                <wp:docPr id="7" name="自选图形 18"/>
                <wp:cNvGraphicFramePr/>
                <a:graphic xmlns:a="http://schemas.openxmlformats.org/drawingml/2006/main">
                  <a:graphicData uri="http://schemas.microsoft.com/office/word/2010/wordprocessingShape">
                    <wps:wsp>
                      <wps:cNvCnPr/>
                      <wps:spPr>
                        <a:xfrm>
                          <a:off x="0" y="0"/>
                          <a:ext cx="2009775" cy="0"/>
                        </a:xfrm>
                        <a:prstGeom prst="straightConnector1">
                          <a:avLst/>
                        </a:prstGeom>
                        <a:ln w="38100" cap="flat" cmpd="sng">
                          <a:solidFill>
                            <a:schemeClr val="tx2">
                              <a:lumMod val="20000"/>
                              <a:lumOff val="80000"/>
                            </a:schemeClr>
                          </a:solidFill>
                          <a:prstDash val="solid"/>
                          <a:headEnd type="none" w="med" len="med"/>
                          <a:tailEnd type="none" w="med" len="med"/>
                        </a:ln>
                      </wps:spPr>
                      <wps:bodyPr/>
                    </wps:wsp>
                  </a:graphicData>
                </a:graphic>
              </wp:anchor>
            </w:drawing>
          </mc:Choice>
          <mc:Fallback>
            <w:pict>
              <v:shape id="自选图形 18" o:spid="_x0000_s1026" o:spt="32" type="#_x0000_t32" style="position:absolute;left:0pt;margin-left:254.25pt;margin-top:16.5pt;height:0pt;width:158.25pt;z-index:251707392;mso-width-relative:page;mso-height-relative:page;" filled="f" stroked="t" coordsize="21600,21600" o:gfxdata="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llRY1wAAAAkBAAAPAAAAAAAAAAEAIAAAACIAAABkcnMvZG93bnJldi54bWxQSwEC&#10;FAAUAAAACACHTuJAqNG30fUBAADQAwAADgAAAAAAAAABACAAAAAmAQAAZHJzL2Uyb0RvYy54bWxQ&#10;SwUGAAAAAAYABgBZAQAAjQUAAAAA&#10;">
                <v:fill on="f" focussize="0,0"/>
                <v:stroke weight="3pt" color="#C6D9F1 [671]" joinstyle="round"/>
                <v:imagedata o:title=""/>
                <o:lock v:ext="edit" aspectratio="f"/>
              </v:shape>
            </w:pict>
          </mc:Fallback>
        </mc:AlternateContent>
      </w:r>
      <w:r>
        <w:rPr>
          <w:rFonts w:ascii="微软雅黑" w:hAnsi="微软雅黑" w:eastAsia="微软雅黑" w:cs="黑体"/>
          <w:b/>
          <w:color w:val="376092" w:themeColor="accent1" w:themeShade="BF"/>
          <w:sz w:val="36"/>
          <w:szCs w:val="36"/>
        </w:rPr>
        <mc:AlternateContent>
          <mc:Choice Requires="wps">
            <w:drawing>
              <wp:anchor distT="0" distB="0" distL="114300" distR="114300" simplePos="0" relativeHeight="251706368" behindDoc="0" locked="0" layoutInCell="1" allowOverlap="1">
                <wp:simplePos x="0" y="0"/>
                <wp:positionH relativeFrom="column">
                  <wp:posOffset>-123825</wp:posOffset>
                </wp:positionH>
                <wp:positionV relativeFrom="paragraph">
                  <wp:posOffset>266700</wp:posOffset>
                </wp:positionV>
                <wp:extent cx="2009775" cy="0"/>
                <wp:effectExtent l="0" t="0" r="0" b="0"/>
                <wp:wrapNone/>
                <wp:docPr id="6" name="自选图形 17"/>
                <wp:cNvGraphicFramePr/>
                <a:graphic xmlns:a="http://schemas.openxmlformats.org/drawingml/2006/main">
                  <a:graphicData uri="http://schemas.microsoft.com/office/word/2010/wordprocessingShape">
                    <wps:wsp>
                      <wps:cNvCnPr/>
                      <wps:spPr>
                        <a:xfrm>
                          <a:off x="0" y="0"/>
                          <a:ext cx="2009775" cy="0"/>
                        </a:xfrm>
                        <a:prstGeom prst="straightConnector1">
                          <a:avLst/>
                        </a:prstGeom>
                        <a:ln w="19050" cap="flat" cmpd="sng">
                          <a:solidFill>
                            <a:schemeClr val="accent1">
                              <a:lumMod val="20000"/>
                              <a:lumOff val="80000"/>
                            </a:schemeClr>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9.75pt;margin-top:21pt;height:0pt;width:158.25pt;z-index:251706368;mso-width-relative:page;mso-height-relative:page;" filled="f" stroked="t" coordsize="21600,21600" o:gfxdata="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2Ei99cAAAAJAQAADwAAAAAAAAABACAAAAAiAAAAZHJzL2Rvd25yZXYueG1sUEsB&#10;AhQAFAAAAAgAh07iQAZPJ7H2AQAA0AMAAA4AAAAAAAAAAQAgAAAAJgEAAGRycy9lMm9Eb2MueG1s&#10;UEsFBgAAAAAGAAYAWQEAAI4FAAAAAA==&#10;">
                <v:fill on="f" focussize="0,0"/>
                <v:stroke weight="1.5pt" color="#DCE6F2 [660]" joinstyle="round"/>
                <v:imagedata o:title=""/>
                <o:lock v:ext="edit" aspectratio="f"/>
              </v:shape>
            </w:pict>
          </mc:Fallback>
        </mc:AlternateContent>
      </w:r>
      <w:r>
        <w:rPr>
          <w:rFonts w:ascii="微软雅黑" w:hAnsi="微软雅黑" w:eastAsia="微软雅黑" w:cs="黑体"/>
          <w:b/>
          <w:color w:val="FAC090" w:themeColor="accent6" w:themeTint="99"/>
          <w:sz w:val="36"/>
          <w:szCs w:val="36"/>
          <w14:textFill>
            <w14:solidFill>
              <w14:schemeClr w14:val="accent6">
                <w14:lumMod w14:val="60000"/>
                <w14:lumOff w14:val="40000"/>
              </w14:schemeClr>
            </w14:solidFill>
          </w14:textFill>
        </w:rPr>
        <mc:AlternateContent>
          <mc:Choice Requires="wps">
            <w:drawing>
              <wp:anchor distT="0" distB="0" distL="114300" distR="114300" simplePos="0" relativeHeight="251705344" behindDoc="0" locked="0" layoutInCell="1" allowOverlap="1">
                <wp:simplePos x="0" y="0"/>
                <wp:positionH relativeFrom="column">
                  <wp:posOffset>38100</wp:posOffset>
                </wp:positionH>
                <wp:positionV relativeFrom="paragraph">
                  <wp:posOffset>200025</wp:posOffset>
                </wp:positionV>
                <wp:extent cx="2009775" cy="0"/>
                <wp:effectExtent l="0" t="19050" r="9525" b="19050"/>
                <wp:wrapNone/>
                <wp:docPr id="5" name="自选图形 16"/>
                <wp:cNvGraphicFramePr/>
                <a:graphic xmlns:a="http://schemas.openxmlformats.org/drawingml/2006/main">
                  <a:graphicData uri="http://schemas.microsoft.com/office/word/2010/wordprocessingShape">
                    <wps:wsp>
                      <wps:cNvCnPr/>
                      <wps:spPr>
                        <a:xfrm>
                          <a:off x="0" y="0"/>
                          <a:ext cx="2009775" cy="0"/>
                        </a:xfrm>
                        <a:prstGeom prst="straightConnector1">
                          <a:avLst/>
                        </a:prstGeom>
                        <a:ln w="38100" cap="flat" cmpd="sng">
                          <a:solidFill>
                            <a:schemeClr val="tx2">
                              <a:lumMod val="20000"/>
                              <a:lumOff val="80000"/>
                            </a:schemeClr>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3pt;margin-top:15.75pt;height:0pt;width:158.25pt;z-index:251705344;mso-width-relative:page;mso-height-relative:page;" filled="f" stroked="t" coordsize="21600,21600" o:gfxdata="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qGzHdYAAAAHAQAADwAAAAAAAAABACAAAAAiAAAAZHJzL2Rvd25yZXYueG1sUEsBAhQA&#10;FAAAAAgAh07iQHLksl/0AQAA0AMAAA4AAAAAAAAAAQAgAAAAJQEAAGRycy9lMm9Eb2MueG1sUEsF&#10;BgAAAAAGAAYAWQEAAIsFAAAAAA==&#10;">
                <v:fill on="f" focussize="0,0"/>
                <v:stroke weight="3pt" color="#C6D9F1 [671]" joinstyle="round"/>
                <v:imagedata o:title=""/>
                <o:lock v:ext="edit" aspectratio="f"/>
              </v:shape>
            </w:pict>
          </mc:Fallback>
        </mc:AlternateContent>
      </w:r>
      <w:r>
        <w:rPr>
          <w:rFonts w:hint="eastAsia" w:ascii="微软雅黑" w:hAnsi="微软雅黑" w:eastAsia="微软雅黑" w:cs="黑体"/>
          <w:b/>
          <w:color w:val="376092" w:themeColor="accent1" w:themeShade="BF"/>
          <w:sz w:val="36"/>
          <w:szCs w:val="36"/>
          <w:shd w:val="clear" w:color="auto" w:fill="FFFFFF"/>
        </w:rPr>
        <w:t>会议背景</w:t>
      </w:r>
    </w:p>
    <w:p>
      <w:pPr>
        <w:spacing w:line="360" w:lineRule="auto"/>
        <w:ind w:firstLine="480" w:firstLineChars="200"/>
        <w:rPr>
          <w:rStyle w:val="23"/>
          <w:rFonts w:ascii="宋体" w:hAnsi="宋体"/>
          <w:sz w:val="24"/>
          <w:szCs w:val="24"/>
        </w:rPr>
      </w:pPr>
    </w:p>
    <w:p>
      <w:pPr>
        <w:adjustRightInd w:val="0"/>
        <w:snapToGrid w:val="0"/>
        <w:ind w:left="86" w:leftChars="41" w:firstLine="756" w:firstLineChars="270"/>
        <w:rPr>
          <w:rFonts w:ascii="宋体" w:hAnsi="宋体" w:cs="宋体"/>
          <w:sz w:val="28"/>
          <w:szCs w:val="28"/>
        </w:rPr>
      </w:pPr>
      <w:r>
        <w:rPr>
          <w:rFonts w:hint="eastAsia" w:ascii="宋体" w:hAnsi="宋体" w:cs="宋体"/>
          <w:sz w:val="28"/>
          <w:szCs w:val="28"/>
        </w:rPr>
        <w:t>2018年氯碱产业仍维持相对高速发展，企业利润丰厚不仅带动企业生产积极性，也催生众多新生贸易商力量，这期间烧碱吸引力尤为明显，在众多新生力量加入情况下，市场利润如何实现最大化，行业发展如何趋于正常、健康化发展成为行业关注焦点之一。2019年行业将是一个大浪淘金的年份，厂家、中间商、终端都面临生存策略的调整。</w:t>
      </w:r>
    </w:p>
    <w:p>
      <w:pPr>
        <w:adjustRightInd w:val="0"/>
        <w:snapToGrid w:val="0"/>
        <w:ind w:left="86" w:leftChars="41" w:firstLine="756" w:firstLineChars="270"/>
        <w:rPr>
          <w:rFonts w:ascii="宋体" w:hAnsi="宋体" w:cs="宋体"/>
          <w:sz w:val="28"/>
          <w:szCs w:val="28"/>
        </w:rPr>
      </w:pPr>
      <w:r>
        <w:rPr>
          <w:rFonts w:hint="eastAsia" w:ascii="宋体" w:hAnsi="宋体" w:cs="宋体"/>
          <w:sz w:val="28"/>
          <w:szCs w:val="28"/>
        </w:rPr>
        <w:t>2018年PVC供应规模快速扩张，但环保后期的下游制品行业需求也在快速恢复，大型下游企业生产开工率及需求量同步提升，中国PVC市场消费总量超过1868万吨规模。2019中国PVC行业供应规模继续保持增长趋势，产能集中度将继续提高，据据隆众数据显示，内蒙及新疆地区将成为国内乃至全球最大的PVC生产基地。</w:t>
      </w:r>
    </w:p>
    <w:p>
      <w:pPr>
        <w:adjustRightInd w:val="0"/>
        <w:snapToGrid w:val="0"/>
        <w:ind w:left="86" w:leftChars="41" w:firstLine="756" w:firstLineChars="270"/>
        <w:rPr>
          <w:rFonts w:ascii="宋体" w:hAnsi="宋体" w:cs="宋体"/>
          <w:sz w:val="28"/>
          <w:szCs w:val="28"/>
        </w:rPr>
      </w:pPr>
      <w:r>
        <w:rPr>
          <w:rFonts w:hint="eastAsia" w:ascii="宋体" w:hAnsi="宋体" w:cs="宋体"/>
          <w:sz w:val="28"/>
          <w:szCs w:val="28"/>
        </w:rPr>
        <w:t>展望2019年，新增产能持续投放、新的贸易竞争环境、以及国内下游需求环境能否持续利好，终将在上半年显现，为此，我们力邀行业内大咖，就国内外市场，及上下游产业等方面展开探讨。隆众资讯诚邀氯碱、PVC上下游及各行业精英人士齐聚苏州，阳春三月共商热点话题，共谋行业发展之路。</w:t>
      </w:r>
    </w:p>
    <w:p>
      <w:pPr>
        <w:spacing w:line="360" w:lineRule="auto"/>
        <w:ind w:firstLine="480" w:firstLineChars="200"/>
        <w:rPr>
          <w:rStyle w:val="23"/>
          <w:rFonts w:ascii="宋体" w:hAnsi="宋体"/>
          <w:sz w:val="24"/>
          <w:szCs w:val="24"/>
        </w:rPr>
      </w:pPr>
    </w:p>
    <w:p>
      <w:pPr>
        <w:spacing w:line="360" w:lineRule="auto"/>
        <w:ind w:firstLine="480" w:firstLineChars="200"/>
        <w:rPr>
          <w:rStyle w:val="23"/>
          <w:rFonts w:ascii="宋体" w:hAnsi="宋体"/>
          <w:sz w:val="24"/>
          <w:szCs w:val="24"/>
        </w:rPr>
      </w:pPr>
      <w:r>
        <w:rPr>
          <w:rFonts w:ascii="宋体" w:hAnsi="宋体" w:cs="Arial"/>
          <w:sz w:val="24"/>
          <w:szCs w:val="24"/>
        </w:rPr>
        <w:drawing>
          <wp:anchor distT="0" distB="0" distL="114300" distR="114300" simplePos="0" relativeHeight="251717632" behindDoc="1" locked="0" layoutInCell="1" allowOverlap="1">
            <wp:simplePos x="0" y="0"/>
            <wp:positionH relativeFrom="column">
              <wp:posOffset>47625</wp:posOffset>
            </wp:positionH>
            <wp:positionV relativeFrom="paragraph">
              <wp:posOffset>13335</wp:posOffset>
            </wp:positionV>
            <wp:extent cx="5099685" cy="3400425"/>
            <wp:effectExtent l="19050" t="0" r="5715" b="0"/>
            <wp:wrapNone/>
            <wp:docPr id="4" name="图片 1" descr="G:\wq\素材图\500444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G:\wq\素材图\500444031.jpg"/>
                    <pic:cNvPicPr>
                      <a:picLocks noChangeAspect="1" noChangeArrowheads="1"/>
                    </pic:cNvPicPr>
                  </pic:nvPicPr>
                  <pic:blipFill>
                    <a:blip r:embed="rId8" cstate="print"/>
                    <a:srcRect/>
                    <a:stretch>
                      <a:fillRect/>
                    </a:stretch>
                  </pic:blipFill>
                  <pic:spPr>
                    <a:xfrm>
                      <a:off x="0" y="0"/>
                      <a:ext cx="5099685" cy="3400425"/>
                    </a:xfrm>
                    <a:prstGeom prst="rect">
                      <a:avLst/>
                    </a:prstGeom>
                    <a:noFill/>
                    <a:ln w="9525">
                      <a:noFill/>
                      <a:miter lim="800000"/>
                      <a:headEnd/>
                      <a:tailEnd/>
                    </a:ln>
                  </pic:spPr>
                </pic:pic>
              </a:graphicData>
            </a:graphic>
          </wp:anchor>
        </w:drawing>
      </w:r>
    </w:p>
    <w:p>
      <w:pPr>
        <w:spacing w:line="360" w:lineRule="auto"/>
        <w:ind w:firstLine="480" w:firstLineChars="200"/>
        <w:rPr>
          <w:rStyle w:val="23"/>
          <w:rFonts w:ascii="宋体" w:hAnsi="宋体"/>
          <w:sz w:val="24"/>
          <w:szCs w:val="24"/>
        </w:rPr>
      </w:pPr>
    </w:p>
    <w:p>
      <w:pPr>
        <w:spacing w:line="360" w:lineRule="auto"/>
        <w:ind w:firstLine="480" w:firstLineChars="200"/>
        <w:rPr>
          <w:rStyle w:val="23"/>
          <w:rFonts w:ascii="宋体" w:hAnsi="宋体"/>
          <w:sz w:val="24"/>
          <w:szCs w:val="24"/>
        </w:rPr>
      </w:pPr>
    </w:p>
    <w:p>
      <w:pPr>
        <w:spacing w:line="360" w:lineRule="auto"/>
        <w:ind w:firstLine="480" w:firstLineChars="200"/>
        <w:rPr>
          <w:rStyle w:val="23"/>
          <w:rFonts w:ascii="宋体" w:hAnsi="宋体"/>
          <w:sz w:val="24"/>
          <w:szCs w:val="24"/>
        </w:rPr>
      </w:pPr>
    </w:p>
    <w:p>
      <w:pPr>
        <w:spacing w:line="360" w:lineRule="auto"/>
        <w:ind w:firstLine="480" w:firstLineChars="200"/>
        <w:rPr>
          <w:rStyle w:val="23"/>
          <w:rFonts w:ascii="宋体" w:hAnsi="宋体"/>
          <w:sz w:val="24"/>
          <w:szCs w:val="24"/>
        </w:rPr>
      </w:pPr>
    </w:p>
    <w:p>
      <w:pPr>
        <w:spacing w:line="360" w:lineRule="auto"/>
        <w:ind w:firstLine="480" w:firstLineChars="200"/>
        <w:rPr>
          <w:rStyle w:val="23"/>
          <w:rFonts w:ascii="宋体" w:hAnsi="宋体"/>
          <w:sz w:val="24"/>
          <w:szCs w:val="24"/>
        </w:rPr>
      </w:pPr>
    </w:p>
    <w:p>
      <w:pPr>
        <w:spacing w:line="360" w:lineRule="auto"/>
        <w:ind w:firstLine="480" w:firstLineChars="200"/>
        <w:rPr>
          <w:rStyle w:val="23"/>
          <w:rFonts w:ascii="宋体" w:hAnsi="宋体"/>
          <w:sz w:val="24"/>
          <w:szCs w:val="24"/>
        </w:rPr>
      </w:pPr>
    </w:p>
    <w:p>
      <w:pPr>
        <w:spacing w:line="360" w:lineRule="auto"/>
        <w:ind w:firstLine="480" w:firstLineChars="200"/>
        <w:rPr>
          <w:rStyle w:val="23"/>
          <w:rFonts w:ascii="宋体" w:hAnsi="宋体"/>
          <w:sz w:val="24"/>
          <w:szCs w:val="24"/>
        </w:rPr>
      </w:pPr>
    </w:p>
    <w:p>
      <w:pPr>
        <w:spacing w:line="360" w:lineRule="auto"/>
        <w:ind w:firstLine="560" w:firstLineChars="200"/>
        <w:rPr>
          <w:rStyle w:val="23"/>
          <w:rFonts w:ascii="宋体" w:hAnsi="宋体"/>
          <w:sz w:val="28"/>
          <w:szCs w:val="24"/>
        </w:rPr>
      </w:pPr>
    </w:p>
    <w:p>
      <w:pPr>
        <w:spacing w:line="360" w:lineRule="auto"/>
        <w:ind w:firstLine="480" w:firstLineChars="200"/>
        <w:rPr>
          <w:rStyle w:val="23"/>
          <w:rFonts w:ascii="宋体" w:hAnsi="宋体"/>
          <w:sz w:val="24"/>
          <w:szCs w:val="24"/>
        </w:rPr>
      </w:pPr>
    </w:p>
    <w:p>
      <w:pPr>
        <w:spacing w:line="360" w:lineRule="auto"/>
        <w:ind w:firstLine="480" w:firstLineChars="200"/>
        <w:rPr>
          <w:rStyle w:val="23"/>
          <w:rFonts w:ascii="宋体" w:hAnsi="宋体"/>
          <w:sz w:val="24"/>
          <w:szCs w:val="24"/>
        </w:rPr>
      </w:pPr>
    </w:p>
    <w:p>
      <w:pPr>
        <w:spacing w:line="360" w:lineRule="auto"/>
        <w:ind w:firstLine="480" w:firstLineChars="200"/>
        <w:rPr>
          <w:rStyle w:val="23"/>
          <w:rFonts w:ascii="宋体" w:hAnsi="宋体"/>
          <w:sz w:val="24"/>
          <w:szCs w:val="24"/>
        </w:rPr>
      </w:pPr>
    </w:p>
    <w:p>
      <w:pPr>
        <w:spacing w:line="360" w:lineRule="auto"/>
        <w:ind w:firstLine="480" w:firstLineChars="200"/>
        <w:rPr>
          <w:rStyle w:val="23"/>
          <w:rFonts w:ascii="宋体" w:hAnsi="宋体"/>
          <w:sz w:val="24"/>
          <w:szCs w:val="24"/>
        </w:rPr>
      </w:pPr>
    </w:p>
    <w:p>
      <w:pPr>
        <w:pStyle w:val="7"/>
        <w:spacing w:before="0" w:beforeAutospacing="0" w:after="0" w:afterAutospacing="0"/>
        <w:jc w:val="center"/>
        <w:rPr>
          <w:rFonts w:ascii="微软雅黑" w:hAnsi="微软雅黑" w:eastAsia="微软雅黑" w:cs="黑体"/>
          <w:b/>
          <w:color w:val="376092" w:themeColor="accent1" w:themeShade="BF"/>
          <w:kern w:val="2"/>
          <w:sz w:val="36"/>
          <w:szCs w:val="36"/>
        </w:rPr>
      </w:pPr>
      <w:r>
        <w:rPr>
          <w:rFonts w:ascii="微软雅黑" w:hAnsi="微软雅黑" w:eastAsia="微软雅黑" w:cs="黑体"/>
          <w:b/>
          <w:color w:val="376092" w:themeColor="accent1" w:themeShade="BF"/>
          <w:sz w:val="36"/>
          <w:szCs w:val="36"/>
        </w:rPr>
        <mc:AlternateContent>
          <mc:Choice Requires="wps">
            <w:drawing>
              <wp:anchor distT="0" distB="0" distL="114300" distR="114300" simplePos="0" relativeHeight="251711488" behindDoc="0" locked="0" layoutInCell="1" allowOverlap="1">
                <wp:simplePos x="0" y="0"/>
                <wp:positionH relativeFrom="column">
                  <wp:posOffset>3257550</wp:posOffset>
                </wp:positionH>
                <wp:positionV relativeFrom="paragraph">
                  <wp:posOffset>190500</wp:posOffset>
                </wp:positionV>
                <wp:extent cx="2009775" cy="0"/>
                <wp:effectExtent l="0" t="19050" r="9525" b="19050"/>
                <wp:wrapNone/>
                <wp:docPr id="12" name="自选图形 22"/>
                <wp:cNvGraphicFramePr/>
                <a:graphic xmlns:a="http://schemas.openxmlformats.org/drawingml/2006/main">
                  <a:graphicData uri="http://schemas.microsoft.com/office/word/2010/wordprocessingShape">
                    <wps:wsp>
                      <wps:cNvCnPr/>
                      <wps:spPr>
                        <a:xfrm>
                          <a:off x="0" y="0"/>
                          <a:ext cx="2009775" cy="0"/>
                        </a:xfrm>
                        <a:prstGeom prst="straightConnector1">
                          <a:avLst/>
                        </a:prstGeom>
                        <a:ln w="38100" cap="flat" cmpd="sng">
                          <a:solidFill>
                            <a:schemeClr val="tx2">
                              <a:lumMod val="20000"/>
                              <a:lumOff val="80000"/>
                            </a:schemeClr>
                          </a:solidFill>
                          <a:prstDash val="solid"/>
                          <a:headEnd type="none" w="med" len="med"/>
                          <a:tailEnd type="none" w="med" len="med"/>
                        </a:ln>
                      </wps:spPr>
                      <wps:bodyPr/>
                    </wps:wsp>
                  </a:graphicData>
                </a:graphic>
              </wp:anchor>
            </w:drawing>
          </mc:Choice>
          <mc:Fallback>
            <w:pict>
              <v:shape id="自选图形 22" o:spid="_x0000_s1026" o:spt="32" type="#_x0000_t32" style="position:absolute;left:0pt;margin-left:256.5pt;margin-top:15pt;height:0pt;width:158.25pt;z-index:251711488;mso-width-relative:page;mso-height-relative:page;" filled="f" stroked="t" coordsize="21600,21600" o:gfxdata="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VFd9gAAAAJAQAADwAAAAAAAAABACAAAAAiAAAAZHJzL2Rvd25yZXYueG1sUEsB&#10;AhQAFAAAAAgAh07iQBY1gEH1AQAA0QMAAA4AAAAAAAAAAQAgAAAAJwEAAGRycy9lMm9Eb2MueG1s&#10;UEsFBgAAAAAGAAYAWQEAAI4FAAAAAA==&#10;">
                <v:fill on="f" focussize="0,0"/>
                <v:stroke weight="3pt" color="#C6D9F1 [671]" joinstyle="round"/>
                <v:imagedata o:title=""/>
                <o:lock v:ext="edit" aspectratio="f"/>
              </v:shape>
            </w:pict>
          </mc:Fallback>
        </mc:AlternateContent>
      </w:r>
      <w:r>
        <w:rPr>
          <w:rFonts w:ascii="微软雅黑" w:hAnsi="微软雅黑" w:eastAsia="微软雅黑" w:cs="黑体"/>
          <w:b/>
          <w:color w:val="376092" w:themeColor="accent1" w:themeShade="BF"/>
          <w:sz w:val="36"/>
          <w:szCs w:val="36"/>
        </w:rPr>
        <mc:AlternateContent>
          <mc:Choice Requires="wps">
            <w:drawing>
              <wp:anchor distT="0" distB="0" distL="114300" distR="114300" simplePos="0" relativeHeight="251710464" behindDoc="0" locked="0" layoutInCell="1" allowOverlap="1">
                <wp:simplePos x="0" y="0"/>
                <wp:positionH relativeFrom="column">
                  <wp:posOffset>-95250</wp:posOffset>
                </wp:positionH>
                <wp:positionV relativeFrom="paragraph">
                  <wp:posOffset>247650</wp:posOffset>
                </wp:positionV>
                <wp:extent cx="2009775" cy="0"/>
                <wp:effectExtent l="0" t="0" r="0" b="0"/>
                <wp:wrapNone/>
                <wp:docPr id="10" name="自选图形 21"/>
                <wp:cNvGraphicFramePr/>
                <a:graphic xmlns:a="http://schemas.openxmlformats.org/drawingml/2006/main">
                  <a:graphicData uri="http://schemas.microsoft.com/office/word/2010/wordprocessingShape">
                    <wps:wsp>
                      <wps:cNvCnPr/>
                      <wps:spPr>
                        <a:xfrm>
                          <a:off x="0" y="0"/>
                          <a:ext cx="2009775" cy="0"/>
                        </a:xfrm>
                        <a:prstGeom prst="straightConnector1">
                          <a:avLst/>
                        </a:prstGeom>
                        <a:ln w="19050" cap="flat" cmpd="sng">
                          <a:solidFill>
                            <a:schemeClr val="accent1">
                              <a:lumMod val="20000"/>
                              <a:lumOff val="80000"/>
                            </a:schemeClr>
                          </a:solidFill>
                          <a:prstDash val="solid"/>
                          <a:headEnd type="none" w="med" len="med"/>
                          <a:tailEnd type="none" w="med" len="med"/>
                        </a:ln>
                      </wps:spPr>
                      <wps:bodyPr/>
                    </wps:wsp>
                  </a:graphicData>
                </a:graphic>
              </wp:anchor>
            </w:drawing>
          </mc:Choice>
          <mc:Fallback>
            <w:pict>
              <v:shape id="自选图形 21" o:spid="_x0000_s1026" o:spt="32" type="#_x0000_t32" style="position:absolute;left:0pt;margin-left:-7.5pt;margin-top:19.5pt;height:0pt;width:158.25pt;z-index:251710464;mso-width-relative:page;mso-height-relative:page;" filled="f" stroked="t" coordsize="21600,21600" o:gfxdata="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7FHutgAAAAJAQAADwAAAAAAAAABACAAAAAiAAAAZHJzL2Rvd25yZXYueG1sUEsB&#10;AhQAFAAAAAgAh07iQC9ATUH1AQAA0QMAAA4AAAAAAAAAAQAgAAAAJwEAAGRycy9lMm9Eb2MueG1s&#10;UEsFBgAAAAAGAAYAWQEAAI4FAAAAAA==&#10;">
                <v:fill on="f" focussize="0,0"/>
                <v:stroke weight="1.5pt" color="#DCE6F2 [660]" joinstyle="round"/>
                <v:imagedata o:title=""/>
                <o:lock v:ext="edit" aspectratio="f"/>
              </v:shape>
            </w:pict>
          </mc:Fallback>
        </mc:AlternateContent>
      </w:r>
      <w:r>
        <w:rPr>
          <w:rFonts w:ascii="微软雅黑" w:hAnsi="微软雅黑" w:eastAsia="微软雅黑" w:cs="黑体"/>
          <w:b/>
          <w:color w:val="376092" w:themeColor="accent1" w:themeShade="BF"/>
          <w:sz w:val="36"/>
          <w:szCs w:val="36"/>
        </w:rPr>
        <mc:AlternateContent>
          <mc:Choice Requires="wps">
            <w:drawing>
              <wp:anchor distT="0" distB="0" distL="114300" distR="114300" simplePos="0" relativeHeight="251709440" behindDoc="0" locked="0" layoutInCell="1" allowOverlap="1">
                <wp:simplePos x="0" y="0"/>
                <wp:positionH relativeFrom="column">
                  <wp:posOffset>66675</wp:posOffset>
                </wp:positionH>
                <wp:positionV relativeFrom="paragraph">
                  <wp:posOffset>180975</wp:posOffset>
                </wp:positionV>
                <wp:extent cx="2009775" cy="0"/>
                <wp:effectExtent l="0" t="19050" r="9525" b="19050"/>
                <wp:wrapNone/>
                <wp:docPr id="9" name="自选图形 20"/>
                <wp:cNvGraphicFramePr/>
                <a:graphic xmlns:a="http://schemas.openxmlformats.org/drawingml/2006/main">
                  <a:graphicData uri="http://schemas.microsoft.com/office/word/2010/wordprocessingShape">
                    <wps:wsp>
                      <wps:cNvCnPr/>
                      <wps:spPr>
                        <a:xfrm>
                          <a:off x="0" y="0"/>
                          <a:ext cx="2009775" cy="0"/>
                        </a:xfrm>
                        <a:prstGeom prst="straightConnector1">
                          <a:avLst/>
                        </a:prstGeom>
                        <a:ln w="38100" cap="flat" cmpd="sng">
                          <a:solidFill>
                            <a:schemeClr val="tx2">
                              <a:lumMod val="20000"/>
                              <a:lumOff val="80000"/>
                            </a:schemeClr>
                          </a:solidFill>
                          <a:prstDash val="solid"/>
                          <a:headEnd type="none" w="med" len="med"/>
                          <a:tailEnd type="none" w="med" len="med"/>
                        </a:ln>
                      </wps:spPr>
                      <wps:bodyPr/>
                    </wps:wsp>
                  </a:graphicData>
                </a:graphic>
              </wp:anchor>
            </w:drawing>
          </mc:Choice>
          <mc:Fallback>
            <w:pict>
              <v:shape id="自选图形 20" o:spid="_x0000_s1026" o:spt="32" type="#_x0000_t32" style="position:absolute;left:0pt;margin-left:5.25pt;margin-top:14.25pt;height:0pt;width:158.25pt;z-index:251709440;mso-width-relative:page;mso-height-relative:page;" filled="f" stroked="t" coordsize="21600,21600" o:gfxdata="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t1gczUAAAACAEAAA8AAAAAAAAAAQAgAAAAIgAAAGRycy9kb3ducmV2LnhtbFBLAQIUABQA&#10;AAAIAIdO4kCOuttD9AEAANADAAAOAAAAAAAAAAEAIAAAACMBAABkcnMvZTJvRG9jLnhtbFBLBQYA&#10;AAAABgAGAFkBAACJBQAAAAA=&#10;">
                <v:fill on="f" focussize="0,0"/>
                <v:stroke weight="3pt" color="#C6D9F1 [671]" joinstyle="round"/>
                <v:imagedata o:title=""/>
                <o:lock v:ext="edit" aspectratio="f"/>
              </v:shape>
            </w:pict>
          </mc:Fallback>
        </mc:AlternateContent>
      </w:r>
      <w:r>
        <w:rPr>
          <w:rFonts w:ascii="微软雅黑" w:hAnsi="微软雅黑" w:eastAsia="微软雅黑" w:cs="黑体"/>
          <w:b/>
          <w:color w:val="376092" w:themeColor="accent1" w:themeShade="BF"/>
          <w:sz w:val="36"/>
          <w:szCs w:val="36"/>
        </w:rPr>
        <mc:AlternateContent>
          <mc:Choice Requires="wps">
            <w:drawing>
              <wp:anchor distT="0" distB="0" distL="114300" distR="114300" simplePos="0" relativeHeight="251712512" behindDoc="0" locked="0" layoutInCell="1" allowOverlap="1">
                <wp:simplePos x="0" y="0"/>
                <wp:positionH relativeFrom="column">
                  <wp:posOffset>3419475</wp:posOffset>
                </wp:positionH>
                <wp:positionV relativeFrom="paragraph">
                  <wp:posOffset>257175</wp:posOffset>
                </wp:positionV>
                <wp:extent cx="2009775" cy="0"/>
                <wp:effectExtent l="0" t="0" r="0" b="0"/>
                <wp:wrapNone/>
                <wp:docPr id="13" name="自选图形 23"/>
                <wp:cNvGraphicFramePr/>
                <a:graphic xmlns:a="http://schemas.openxmlformats.org/drawingml/2006/main">
                  <a:graphicData uri="http://schemas.microsoft.com/office/word/2010/wordprocessingShape">
                    <wps:wsp>
                      <wps:cNvCnPr/>
                      <wps:spPr>
                        <a:xfrm>
                          <a:off x="0" y="0"/>
                          <a:ext cx="2009775" cy="0"/>
                        </a:xfrm>
                        <a:prstGeom prst="straightConnector1">
                          <a:avLst/>
                        </a:prstGeom>
                        <a:ln w="19050" cap="flat" cmpd="sng">
                          <a:solidFill>
                            <a:schemeClr val="accent1">
                              <a:lumMod val="20000"/>
                              <a:lumOff val="80000"/>
                            </a:schemeClr>
                          </a:solidFill>
                          <a:prstDash val="solid"/>
                          <a:headEnd type="none" w="med" len="med"/>
                          <a:tailEnd type="none" w="med" len="med"/>
                        </a:ln>
                      </wps:spPr>
                      <wps:bodyPr/>
                    </wps:wsp>
                  </a:graphicData>
                </a:graphic>
              </wp:anchor>
            </w:drawing>
          </mc:Choice>
          <mc:Fallback>
            <w:pict>
              <v:shape id="自选图形 23" o:spid="_x0000_s1026" o:spt="32" type="#_x0000_t32" style="position:absolute;left:0pt;margin-left:269.25pt;margin-top:20.25pt;height:0pt;width:158.25pt;z-index:251712512;mso-width-relative:page;mso-height-relative:page;" filled="f" stroked="t" coordsize="21600,21600" o:gfxdata="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VqzTtcAAAAJAQAADwAAAAAAAAABACAAAAAiAAAAZHJzL2Rvd25yZXYueG1sUEsB&#10;AhQAFAAAAAgAh07iQAZ2spX2AQAA0QMAAA4AAAAAAAAAAQAgAAAAJgEAAGRycy9lMm9Eb2MueG1s&#10;UEsFBgAAAAAGAAYAWQEAAI4FAAAAAA==&#10;">
                <v:fill on="f" focussize="0,0"/>
                <v:stroke weight="1.5pt" color="#DCE6F2 [660]" joinstyle="round"/>
                <v:imagedata o:title=""/>
                <o:lock v:ext="edit" aspectratio="f"/>
              </v:shape>
            </w:pict>
          </mc:Fallback>
        </mc:AlternateContent>
      </w:r>
      <w:r>
        <w:rPr>
          <w:rFonts w:hint="eastAsia" w:ascii="微软雅黑" w:hAnsi="微软雅黑" w:eastAsia="微软雅黑" w:cs="黑体"/>
          <w:b/>
          <w:color w:val="376092" w:themeColor="accent1" w:themeShade="BF"/>
          <w:kern w:val="2"/>
          <w:sz w:val="36"/>
          <w:szCs w:val="36"/>
        </w:rPr>
        <w:t>会议亮点</w:t>
      </w:r>
    </w:p>
    <w:p>
      <w:pPr>
        <w:pStyle w:val="7"/>
        <w:spacing w:before="0" w:beforeAutospacing="0" w:after="0" w:afterAutospacing="0"/>
        <w:jc w:val="center"/>
        <w:rPr>
          <w:rFonts w:ascii="微软雅黑" w:hAnsi="微软雅黑" w:eastAsia="微软雅黑" w:cs="黑体"/>
          <w:b/>
          <w:bCs/>
          <w:color w:val="1D4D9C"/>
          <w:sz w:val="28"/>
          <w:szCs w:val="28"/>
        </w:rPr>
      </w:pPr>
    </w:p>
    <w:p>
      <w:pPr>
        <w:pStyle w:val="18"/>
        <w:numPr>
          <w:ilvl w:val="0"/>
          <w:numId w:val="1"/>
        </w:numPr>
        <w:spacing w:line="360" w:lineRule="auto"/>
        <w:ind w:firstLineChars="0"/>
        <w:rPr>
          <w:rStyle w:val="23"/>
          <w:rFonts w:ascii="宋体" w:hAnsi="宋体"/>
          <w:sz w:val="32"/>
          <w:szCs w:val="32"/>
        </w:rPr>
      </w:pPr>
      <w:r>
        <w:rPr>
          <w:rStyle w:val="23"/>
          <w:rFonts w:hint="eastAsia" w:asciiTheme="minorEastAsia" w:hAnsiTheme="minorEastAsia"/>
        </w:rPr>
        <w:t>会议将邀请国内知名氯碱企业深入分析氯碱市场近年来的“腾飞之路”</w:t>
      </w:r>
    </w:p>
    <w:p>
      <w:pPr>
        <w:pStyle w:val="18"/>
        <w:numPr>
          <w:ilvl w:val="0"/>
          <w:numId w:val="1"/>
        </w:numPr>
        <w:spacing w:line="360" w:lineRule="auto"/>
        <w:ind w:firstLineChars="0"/>
        <w:rPr>
          <w:rStyle w:val="23"/>
          <w:rFonts w:ascii="宋体" w:hAnsi="宋体"/>
          <w:sz w:val="32"/>
          <w:szCs w:val="32"/>
        </w:rPr>
      </w:pPr>
      <w:r>
        <w:rPr>
          <w:rStyle w:val="23"/>
          <w:rFonts w:hint="eastAsia" w:asciiTheme="minorEastAsia" w:hAnsiTheme="minorEastAsia"/>
        </w:rPr>
        <w:t>华东地区经历了近年来的低迷期，一贯以整体性较强著称的华东市场何以“沦落至此”。</w:t>
      </w:r>
    </w:p>
    <w:p>
      <w:pPr>
        <w:pStyle w:val="18"/>
        <w:numPr>
          <w:ilvl w:val="0"/>
          <w:numId w:val="1"/>
        </w:numPr>
        <w:spacing w:line="360" w:lineRule="auto"/>
        <w:ind w:firstLineChars="0"/>
        <w:rPr>
          <w:rStyle w:val="23"/>
          <w:rFonts w:ascii="宋体" w:hAnsi="宋体"/>
          <w:sz w:val="32"/>
          <w:szCs w:val="32"/>
        </w:rPr>
      </w:pPr>
      <w:r>
        <w:rPr>
          <w:rStyle w:val="23"/>
          <w:rFonts w:hint="eastAsia" w:asciiTheme="minorEastAsia" w:hAnsiTheme="minorEastAsia" w:eastAsiaTheme="minorEastAsia"/>
        </w:rPr>
        <w:t>随着供给侧改革的不断深入，下游PVC变革之路如何演变。</w:t>
      </w:r>
    </w:p>
    <w:p>
      <w:pPr>
        <w:pStyle w:val="18"/>
        <w:numPr>
          <w:ilvl w:val="0"/>
          <w:numId w:val="1"/>
        </w:numPr>
        <w:spacing w:line="360" w:lineRule="auto"/>
        <w:ind w:firstLineChars="0"/>
        <w:rPr>
          <w:rStyle w:val="23"/>
          <w:rFonts w:ascii="宋体" w:hAnsi="宋体"/>
          <w:sz w:val="32"/>
          <w:szCs w:val="32"/>
        </w:rPr>
      </w:pPr>
      <w:r>
        <w:rPr>
          <w:rStyle w:val="23"/>
          <w:rFonts w:hint="eastAsia" w:asciiTheme="minorEastAsia" w:hAnsiTheme="minorEastAsia" w:eastAsiaTheme="minorEastAsia"/>
        </w:rPr>
        <w:t>竞争日益激烈情况下，出口市场关注度越来越高，亚太地区市场又将面临何种境况</w:t>
      </w:r>
      <w:r>
        <w:rPr>
          <w:rFonts w:hint="eastAsia" w:ascii="宋体" w:hAnsi="宋体" w:cs="宋体"/>
          <w:kern w:val="0"/>
          <w:sz w:val="22"/>
        </w:rPr>
        <w:t>。</w:t>
      </w:r>
    </w:p>
    <w:p>
      <w:pPr>
        <w:pStyle w:val="18"/>
        <w:numPr>
          <w:ilvl w:val="0"/>
          <w:numId w:val="1"/>
        </w:numPr>
        <w:spacing w:line="360" w:lineRule="auto"/>
        <w:ind w:firstLineChars="0"/>
        <w:rPr>
          <w:rFonts w:ascii="宋体" w:hAnsi="宋体" w:cs="宋体"/>
          <w:kern w:val="0"/>
          <w:sz w:val="32"/>
          <w:szCs w:val="28"/>
        </w:rPr>
      </w:pPr>
      <w:r>
        <w:rPr>
          <w:rStyle w:val="23"/>
          <w:rFonts w:hint="eastAsia" w:asciiTheme="minorEastAsia" w:hAnsiTheme="minorEastAsia" w:eastAsiaTheme="minorEastAsia"/>
        </w:rPr>
        <w:t>氧化铝作为烧碱最大下游2019年还将有什么“亮眼”表现</w:t>
      </w:r>
      <w:r>
        <w:rPr>
          <w:rFonts w:hint="eastAsia" w:ascii="宋体" w:hAnsi="宋体" w:cs="宋体"/>
          <w:kern w:val="0"/>
          <w:sz w:val="22"/>
        </w:rPr>
        <w:t>。</w:t>
      </w:r>
    </w:p>
    <w:p>
      <w:pPr>
        <w:pStyle w:val="18"/>
        <w:numPr>
          <w:ilvl w:val="0"/>
          <w:numId w:val="1"/>
        </w:numPr>
        <w:spacing w:line="360" w:lineRule="auto"/>
        <w:ind w:firstLineChars="0"/>
        <w:rPr>
          <w:rFonts w:ascii="宋体" w:hAnsi="宋体" w:cs="宋体"/>
          <w:kern w:val="0"/>
          <w:sz w:val="32"/>
          <w:szCs w:val="28"/>
        </w:rPr>
      </w:pPr>
      <w:r>
        <w:rPr>
          <w:rStyle w:val="23"/>
          <w:rFonts w:hint="eastAsia" w:asciiTheme="minorEastAsia" w:hAnsiTheme="minorEastAsia" w:eastAsiaTheme="minorEastAsia"/>
        </w:rPr>
        <w:t>房地产作为密集型产业对于PVC影响究竟几何？</w:t>
      </w:r>
    </w:p>
    <w:p>
      <w:pPr>
        <w:pStyle w:val="18"/>
        <w:numPr>
          <w:ilvl w:val="0"/>
          <w:numId w:val="1"/>
        </w:numPr>
        <w:spacing w:line="360" w:lineRule="auto"/>
        <w:ind w:firstLineChars="0"/>
        <w:rPr>
          <w:rFonts w:ascii="宋体" w:hAnsi="宋体" w:cs="宋体"/>
          <w:kern w:val="0"/>
          <w:sz w:val="32"/>
          <w:szCs w:val="28"/>
        </w:rPr>
      </w:pPr>
      <w:r>
        <w:rPr>
          <w:rStyle w:val="23"/>
          <w:rFonts w:hint="eastAsia" w:asciiTheme="minorEastAsia" w:hAnsiTheme="minorEastAsia" w:eastAsiaTheme="minorEastAsia"/>
        </w:rPr>
        <w:t>会议将邀请期现专家，就如何灵活运用期货相关品种防范市场风险及扩大盈利。</w:t>
      </w:r>
    </w:p>
    <w:p>
      <w:pPr>
        <w:pStyle w:val="18"/>
        <w:numPr>
          <w:ilvl w:val="0"/>
          <w:numId w:val="1"/>
        </w:numPr>
        <w:spacing w:line="360" w:lineRule="auto"/>
        <w:ind w:firstLineChars="0"/>
        <w:rPr>
          <w:rFonts w:ascii="宋体" w:hAnsi="宋体" w:cs="宋体"/>
          <w:kern w:val="0"/>
          <w:sz w:val="32"/>
          <w:szCs w:val="28"/>
        </w:rPr>
      </w:pPr>
      <w:r>
        <w:rPr>
          <w:rStyle w:val="23"/>
          <w:rFonts w:hint="eastAsia" w:asciiTheme="minorEastAsia" w:hAnsiTheme="minorEastAsia" w:eastAsiaTheme="minorEastAsia"/>
        </w:rPr>
        <w:t>会议将邀请华东地区氯碱行业资深专家为大家解读华东地区市场未来发展。</w:t>
      </w:r>
    </w:p>
    <w:p/>
    <w:p>
      <w:pPr>
        <w:jc w:val="center"/>
        <w:rPr>
          <w:rFonts w:ascii="微软雅黑" w:hAnsi="微软雅黑" w:eastAsia="微软雅黑"/>
          <w:b/>
          <w:bCs/>
          <w:color w:val="376092" w:themeColor="accent1" w:themeShade="BF"/>
          <w:sz w:val="36"/>
          <w:szCs w:val="36"/>
        </w:rPr>
      </w:pPr>
      <w:r>
        <w:rPr>
          <w:rFonts w:ascii="微软雅黑" w:hAnsi="微软雅黑" w:eastAsia="微软雅黑" w:cs="黑体"/>
          <w:b/>
          <w:color w:val="376092" w:themeColor="accent1" w:themeShade="BF"/>
          <w:sz w:val="36"/>
          <w:szCs w:val="36"/>
        </w:rPr>
        <mc:AlternateContent>
          <mc:Choice Requires="wps">
            <w:drawing>
              <wp:anchor distT="0" distB="0" distL="114300" distR="114300" simplePos="0" relativeHeight="251714560" behindDoc="0" locked="0" layoutInCell="1" allowOverlap="1">
                <wp:simplePos x="0" y="0"/>
                <wp:positionH relativeFrom="column">
                  <wp:posOffset>-104775</wp:posOffset>
                </wp:positionH>
                <wp:positionV relativeFrom="paragraph">
                  <wp:posOffset>264795</wp:posOffset>
                </wp:positionV>
                <wp:extent cx="1695450" cy="0"/>
                <wp:effectExtent l="0" t="0" r="0" b="0"/>
                <wp:wrapNone/>
                <wp:docPr id="15" name="自选图形 25"/>
                <wp:cNvGraphicFramePr/>
                <a:graphic xmlns:a="http://schemas.openxmlformats.org/drawingml/2006/main">
                  <a:graphicData uri="http://schemas.microsoft.com/office/word/2010/wordprocessingShape">
                    <wps:wsp>
                      <wps:cNvCnPr/>
                      <wps:spPr>
                        <a:xfrm>
                          <a:off x="0" y="0"/>
                          <a:ext cx="1695450" cy="0"/>
                        </a:xfrm>
                        <a:prstGeom prst="straightConnector1">
                          <a:avLst/>
                        </a:prstGeom>
                        <a:ln w="19050" cap="flat" cmpd="sng">
                          <a:solidFill>
                            <a:schemeClr val="accent1">
                              <a:lumMod val="20000"/>
                              <a:lumOff val="80000"/>
                            </a:schemeClr>
                          </a:solidFill>
                          <a:prstDash val="solid"/>
                          <a:headEnd type="none" w="med" len="med"/>
                          <a:tailEnd type="none" w="med" len="med"/>
                        </a:ln>
                      </wps:spPr>
                      <wps:bodyPr/>
                    </wps:wsp>
                  </a:graphicData>
                </a:graphic>
              </wp:anchor>
            </w:drawing>
          </mc:Choice>
          <mc:Fallback>
            <w:pict>
              <v:shape id="自选图形 25" o:spid="_x0000_s1026" o:spt="32" type="#_x0000_t32" style="position:absolute;left:0pt;margin-left:-8.25pt;margin-top:20.85pt;height:0pt;width:133.5pt;z-index:251714560;mso-width-relative:page;mso-height-relative:page;" filled="f" stroked="t" coordsize="21600,21600" o:gfxdata="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ob9CbWAAAACQEAAA8AAAAAAAAAAQAgAAAAIgAAAGRycy9kb3ducmV2LnhtbFBLAQIU&#10;ABQAAAAIAIdO4kCQD3eP9QEAANEDAAAOAAAAAAAAAAEAIAAAACUBAABkcnMvZTJvRG9jLnhtbFBL&#10;BQYAAAAABgAGAFkBAACMBQAAAAA=&#10;">
                <v:fill on="f" focussize="0,0"/>
                <v:stroke weight="1.5pt" color="#DCE6F2 [660]" joinstyle="round"/>
                <v:imagedata o:title=""/>
                <o:lock v:ext="edit" aspectratio="f"/>
              </v:shape>
            </w:pict>
          </mc:Fallback>
        </mc:AlternateContent>
      </w:r>
      <w:r>
        <w:rPr>
          <w:rFonts w:ascii="微软雅黑" w:hAnsi="微软雅黑" w:eastAsia="微软雅黑" w:cs="黑体"/>
          <w:b/>
          <w:color w:val="376092" w:themeColor="accent1" w:themeShade="BF"/>
          <w:sz w:val="36"/>
          <w:szCs w:val="36"/>
        </w:rPr>
        <mc:AlternateContent>
          <mc:Choice Requires="wps">
            <w:drawing>
              <wp:anchor distT="0" distB="0" distL="114300" distR="114300" simplePos="0" relativeHeight="251713536" behindDoc="0" locked="0" layoutInCell="1" allowOverlap="1">
                <wp:simplePos x="0" y="0"/>
                <wp:positionH relativeFrom="column">
                  <wp:posOffset>57150</wp:posOffset>
                </wp:positionH>
                <wp:positionV relativeFrom="paragraph">
                  <wp:posOffset>198120</wp:posOffset>
                </wp:positionV>
                <wp:extent cx="1762125" cy="0"/>
                <wp:effectExtent l="0" t="19050" r="9525" b="19050"/>
                <wp:wrapNone/>
                <wp:docPr id="14" name="自选图形 24"/>
                <wp:cNvGraphicFramePr/>
                <a:graphic xmlns:a="http://schemas.openxmlformats.org/drawingml/2006/main">
                  <a:graphicData uri="http://schemas.microsoft.com/office/word/2010/wordprocessingShape">
                    <wps:wsp>
                      <wps:cNvCnPr/>
                      <wps:spPr>
                        <a:xfrm>
                          <a:off x="0" y="0"/>
                          <a:ext cx="1762125" cy="0"/>
                        </a:xfrm>
                        <a:prstGeom prst="straightConnector1">
                          <a:avLst/>
                        </a:prstGeom>
                        <a:ln w="38100" cap="flat" cmpd="sng">
                          <a:solidFill>
                            <a:schemeClr val="tx2">
                              <a:lumMod val="20000"/>
                              <a:lumOff val="80000"/>
                            </a:schemeClr>
                          </a:solidFill>
                          <a:prstDash val="solid"/>
                          <a:headEnd type="none" w="med" len="med"/>
                          <a:tailEnd type="none" w="med" len="med"/>
                        </a:ln>
                      </wps:spPr>
                      <wps:bodyPr/>
                    </wps:wsp>
                  </a:graphicData>
                </a:graphic>
              </wp:anchor>
            </w:drawing>
          </mc:Choice>
          <mc:Fallback>
            <w:pict>
              <v:shape id="自选图形 24" o:spid="_x0000_s1026" o:spt="32" type="#_x0000_t32" style="position:absolute;left:0pt;margin-left:4.5pt;margin-top:15.6pt;height:0pt;width:138.75pt;z-index:251713536;mso-width-relative:page;mso-height-relative:page;" filled="f" stroked="t" coordsize="21600,21600" o:gfxdata="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H7b+Z1gAAAAcBAAAPAAAAAAAAAAEAIAAAACIAAABkcnMvZG93bnJldi54bWxQSwEC&#10;FAAUAAAACACHTuJAoS4UgvYBAADRAwAADgAAAAAAAAABACAAAAAlAQAAZHJzL2Uyb0RvYy54bWxQ&#10;SwUGAAAAAAYABgBZAQAAjQUAAAAA&#10;">
                <v:fill on="f" focussize="0,0"/>
                <v:stroke weight="3pt" color="#C6D9F1 [671]" joinstyle="round"/>
                <v:imagedata o:title=""/>
                <o:lock v:ext="edit" aspectratio="f"/>
              </v:shape>
            </w:pict>
          </mc:Fallback>
        </mc:AlternateContent>
      </w:r>
      <w:r>
        <w:rPr>
          <w:rFonts w:ascii="微软雅黑" w:hAnsi="微软雅黑" w:eastAsia="微软雅黑" w:cs="黑体"/>
          <w:b/>
          <w:color w:val="376092" w:themeColor="accent1" w:themeShade="BF"/>
          <w:sz w:val="36"/>
          <w:szCs w:val="36"/>
        </w:rPr>
        <mc:AlternateContent>
          <mc:Choice Requires="wps">
            <w:drawing>
              <wp:anchor distT="0" distB="0" distL="114300" distR="114300" simplePos="0" relativeHeight="251716608" behindDoc="0" locked="0" layoutInCell="1" allowOverlap="1">
                <wp:simplePos x="0" y="0"/>
                <wp:positionH relativeFrom="column">
                  <wp:posOffset>3705225</wp:posOffset>
                </wp:positionH>
                <wp:positionV relativeFrom="paragraph">
                  <wp:posOffset>274320</wp:posOffset>
                </wp:positionV>
                <wp:extent cx="1714500" cy="635"/>
                <wp:effectExtent l="0" t="0" r="0" b="0"/>
                <wp:wrapNone/>
                <wp:docPr id="17" name="自选图形 27"/>
                <wp:cNvGraphicFramePr/>
                <a:graphic xmlns:a="http://schemas.openxmlformats.org/drawingml/2006/main">
                  <a:graphicData uri="http://schemas.microsoft.com/office/word/2010/wordprocessingShape">
                    <wps:wsp>
                      <wps:cNvCnPr/>
                      <wps:spPr>
                        <a:xfrm>
                          <a:off x="0" y="0"/>
                          <a:ext cx="1714500" cy="635"/>
                        </a:xfrm>
                        <a:prstGeom prst="straightConnector1">
                          <a:avLst/>
                        </a:prstGeom>
                        <a:ln w="19050" cap="flat" cmpd="sng">
                          <a:solidFill>
                            <a:schemeClr val="accent1">
                              <a:lumMod val="20000"/>
                              <a:lumOff val="80000"/>
                            </a:schemeClr>
                          </a:solidFill>
                          <a:prstDash val="solid"/>
                          <a:headEnd type="none" w="med" len="med"/>
                          <a:tailEnd type="none" w="med" len="med"/>
                        </a:ln>
                      </wps:spPr>
                      <wps:bodyPr/>
                    </wps:wsp>
                  </a:graphicData>
                </a:graphic>
              </wp:anchor>
            </w:drawing>
          </mc:Choice>
          <mc:Fallback>
            <w:pict>
              <v:shape id="自选图形 27" o:spid="_x0000_s1026" o:spt="32" type="#_x0000_t32" style="position:absolute;left:0pt;margin-left:291.75pt;margin-top:21.6pt;height:0.05pt;width:135pt;z-index:251716608;mso-width-relative:page;mso-height-relative:page;" filled="f" stroked="t" coordsize="21600,21600" o:gfxdata="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Ytv5vXAAAACQEAAA8AAAAAAAAAAQAgAAAAIgAAAGRycy9kb3ducmV2Lnht&#10;bFBLAQIUABQAAAAIAIdO4kBO106e+gEAANMDAAAOAAAAAAAAAAEAIAAAACYBAABkcnMvZTJvRG9j&#10;LnhtbFBLBQYAAAAABgAGAFkBAACSBQAAAAA=&#10;">
                <v:fill on="f" focussize="0,0"/>
                <v:stroke weight="1.5pt" color="#DCE6F2 [660]" joinstyle="round"/>
                <v:imagedata o:title=""/>
                <o:lock v:ext="edit" aspectratio="f"/>
              </v:shape>
            </w:pict>
          </mc:Fallback>
        </mc:AlternateContent>
      </w:r>
      <w:r>
        <w:rPr>
          <w:rFonts w:ascii="微软雅黑" w:hAnsi="微软雅黑" w:eastAsia="微软雅黑" w:cs="黑体"/>
          <w:b/>
          <w:color w:val="376092" w:themeColor="accent1" w:themeShade="BF"/>
          <w:sz w:val="36"/>
          <w:szCs w:val="36"/>
        </w:rPr>
        <mc:AlternateContent>
          <mc:Choice Requires="wps">
            <w:drawing>
              <wp:anchor distT="0" distB="0" distL="114300" distR="114300" simplePos="0" relativeHeight="251715584" behindDoc="0" locked="0" layoutInCell="1" allowOverlap="1">
                <wp:simplePos x="0" y="0"/>
                <wp:positionH relativeFrom="column">
                  <wp:posOffset>3495675</wp:posOffset>
                </wp:positionH>
                <wp:positionV relativeFrom="paragraph">
                  <wp:posOffset>207645</wp:posOffset>
                </wp:positionV>
                <wp:extent cx="1762125" cy="635"/>
                <wp:effectExtent l="0" t="19050" r="9525" b="37465"/>
                <wp:wrapNone/>
                <wp:docPr id="16" name="自选图形 26"/>
                <wp:cNvGraphicFramePr/>
                <a:graphic xmlns:a="http://schemas.openxmlformats.org/drawingml/2006/main">
                  <a:graphicData uri="http://schemas.microsoft.com/office/word/2010/wordprocessingShape">
                    <wps:wsp>
                      <wps:cNvCnPr/>
                      <wps:spPr>
                        <a:xfrm>
                          <a:off x="0" y="0"/>
                          <a:ext cx="1762125" cy="635"/>
                        </a:xfrm>
                        <a:prstGeom prst="straightConnector1">
                          <a:avLst/>
                        </a:prstGeom>
                        <a:ln w="38100" cap="flat" cmpd="sng">
                          <a:solidFill>
                            <a:schemeClr val="tx2">
                              <a:lumMod val="20000"/>
                              <a:lumOff val="80000"/>
                            </a:schemeClr>
                          </a:solidFill>
                          <a:prstDash val="solid"/>
                          <a:headEnd type="none" w="med" len="med"/>
                          <a:tailEnd type="none" w="med" len="med"/>
                        </a:ln>
                      </wps:spPr>
                      <wps:bodyPr/>
                    </wps:wsp>
                  </a:graphicData>
                </a:graphic>
              </wp:anchor>
            </w:drawing>
          </mc:Choice>
          <mc:Fallback>
            <w:pict>
              <v:shape id="自选图形 26" o:spid="_x0000_s1026" o:spt="32" type="#_x0000_t32" style="position:absolute;left:0pt;margin-left:275.25pt;margin-top:16.35pt;height:0.05pt;width:138.75pt;z-index:251715584;mso-width-relative:page;mso-height-relative:page;" filled="f" stroked="t" coordsize="21600,21600" o:gfxdata="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fHZ6XXAAAACQEAAA8AAAAAAAAAAQAgAAAAIgAAAGRycy9kb3ducmV2Lnht&#10;bFBLAQIUABQAAAAIAIdO4kCRcN3u+gEAANMDAAAOAAAAAAAAAAEAIAAAACYBAABkcnMvZTJvRG9j&#10;LnhtbFBLBQYAAAAABgAGAFkBAACSBQAAAAA=&#10;">
                <v:fill on="f" focussize="0,0"/>
                <v:stroke weight="3pt" color="#C6D9F1 [671]" joinstyle="round"/>
                <v:imagedata o:title=""/>
                <o:lock v:ext="edit" aspectratio="f"/>
              </v:shape>
            </w:pict>
          </mc:Fallback>
        </mc:AlternateContent>
      </w:r>
      <w:r>
        <w:rPr>
          <w:rFonts w:hint="eastAsia" w:ascii="微软雅黑" w:hAnsi="微软雅黑" w:eastAsia="微软雅黑"/>
          <w:b/>
          <w:bCs/>
          <w:color w:val="376092" w:themeColor="accent1" w:themeShade="BF"/>
          <w:sz w:val="36"/>
          <w:szCs w:val="36"/>
        </w:rPr>
        <w:t>会议涉及范围</w:t>
      </w:r>
    </w:p>
    <w:p>
      <w:pPr>
        <w:jc w:val="center"/>
        <w:rPr>
          <w:rFonts w:ascii="黑体" w:hAnsi="黑体" w:eastAsia="黑体"/>
          <w:sz w:val="36"/>
          <w:szCs w:val="36"/>
        </w:rPr>
      </w:pPr>
      <w:r>
        <w:rPr>
          <w:rFonts w:ascii="黑体" w:hAnsi="黑体" w:eastAsia="黑体"/>
          <w:sz w:val="36"/>
          <w:szCs w:val="36"/>
        </w:rPr>
        <mc:AlternateContent>
          <mc:Choice Requires="wps">
            <w:drawing>
              <wp:anchor distT="0" distB="0" distL="114300" distR="114300" simplePos="0" relativeHeight="251718656" behindDoc="0" locked="0" layoutInCell="1" allowOverlap="1">
                <wp:simplePos x="0" y="0"/>
                <wp:positionH relativeFrom="margin">
                  <wp:posOffset>1722755</wp:posOffset>
                </wp:positionH>
                <wp:positionV relativeFrom="margin">
                  <wp:posOffset>4971415</wp:posOffset>
                </wp:positionV>
                <wp:extent cx="2050415" cy="771525"/>
                <wp:effectExtent l="13970" t="13970" r="31115" b="14605"/>
                <wp:wrapSquare wrapText="bothSides"/>
                <wp:docPr id="18" name="自选图形 34"/>
                <wp:cNvGraphicFramePr/>
                <a:graphic xmlns:a="http://schemas.openxmlformats.org/drawingml/2006/main">
                  <a:graphicData uri="http://schemas.microsoft.com/office/word/2010/wordprocessingShape">
                    <wps:wsp>
                      <wps:cNvSpPr/>
                      <wps:spPr>
                        <a:xfrm>
                          <a:off x="0" y="0"/>
                          <a:ext cx="2050415" cy="771525"/>
                        </a:xfrm>
                        <a:prstGeom prst="roundRect">
                          <a:avLst>
                            <a:gd name="adj" fmla="val 16667"/>
                          </a:avLst>
                        </a:prstGeom>
                        <a:solidFill>
                          <a:srgbClr val="FFFFFF"/>
                        </a:solidFill>
                        <a:ln w="28575" cap="rnd" cmpd="sng">
                          <a:solidFill>
                            <a:schemeClr val="accent1"/>
                          </a:solidFill>
                          <a:prstDash val="sysDot"/>
                          <a:headEnd type="none" w="med" len="med"/>
                          <a:tailEnd type="none" w="med" len="med"/>
                        </a:ln>
                      </wps:spPr>
                      <wps:txbx>
                        <w:txbxContent>
                          <w:p>
                            <w:pPr>
                              <w:rPr>
                                <w:b/>
                                <w:bCs/>
                                <w:sz w:val="22"/>
                                <w:szCs w:val="24"/>
                              </w:rPr>
                            </w:pPr>
                            <w:r>
                              <w:rPr>
                                <w:rFonts w:hint="eastAsia" w:asciiTheme="minorEastAsia" w:hAnsiTheme="minorEastAsia" w:eastAsiaTheme="minorEastAsia"/>
                                <w:b/>
                                <w:bCs/>
                                <w:spacing w:val="20"/>
                                <w:szCs w:val="21"/>
                              </w:rPr>
                              <w:t>烧碱/液氯生产企业、贸易商、下游印染、水处理、纺织、氧化铝等生产企业</w:t>
                            </w:r>
                          </w:p>
                        </w:txbxContent>
                      </wps:txbx>
                      <wps:bodyPr anchor="ctr" upright="1"/>
                    </wps:wsp>
                  </a:graphicData>
                </a:graphic>
              </wp:anchor>
            </w:drawing>
          </mc:Choice>
          <mc:Fallback>
            <w:pict>
              <v:roundrect id="自选图形 34" o:spid="_x0000_s1026" o:spt="2" style="position:absolute;left:0pt;margin-left:135.65pt;margin-top:391.45pt;height:60.75pt;width:161.45pt;mso-position-horizontal-relative:margin;mso-position-vertical-relative:margin;mso-wrap-distance-bottom:0pt;mso-wrap-distance-left:9pt;mso-wrap-distance-right:9pt;mso-wrap-distance-top:0pt;z-index:251718656;v-text-anchor:middle;mso-width-relative:page;mso-height-relative:page;" fillcolor="#FFFFFF" filled="t" stroked="t" coordsize="21600,21600" arcsize="0.166666666666667" o:gfxdata="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SvbG/XAAAACwEAAA8AAAAA&#10;AAAAAQAgAAAAIgAAAGRycy9kb3ducmV2LnhtbFBLAQIUABQAAAAIAIdO4kAQJypxFQIAABgEAAAO&#10;AAAAAAAAAAEAIAAAACYBAABkcnMvZTJvRG9jLnhtbFBLBQYAAAAABgAGAFkBAACtBQAAAAA=&#10;">
                <v:fill on="t" focussize="0,0"/>
                <v:stroke weight="2.25pt" color="#4F81BD [3204]" joinstyle="round" dashstyle="1 1" endcap="round"/>
                <v:imagedata o:title=""/>
                <o:lock v:ext="edit" aspectratio="f"/>
                <v:textbox>
                  <w:txbxContent>
                    <w:p>
                      <w:pPr>
                        <w:rPr>
                          <w:b/>
                          <w:bCs/>
                          <w:sz w:val="22"/>
                          <w:szCs w:val="24"/>
                        </w:rPr>
                      </w:pPr>
                      <w:r>
                        <w:rPr>
                          <w:rFonts w:hint="eastAsia" w:asciiTheme="minorEastAsia" w:hAnsiTheme="minorEastAsia" w:eastAsiaTheme="minorEastAsia"/>
                          <w:b/>
                          <w:bCs/>
                          <w:spacing w:val="20"/>
                          <w:szCs w:val="21"/>
                        </w:rPr>
                        <w:t>烧碱/液氯生产企业、贸易商、下游印染、水处理、纺织、氧化铝等生产企业</w:t>
                      </w:r>
                    </w:p>
                  </w:txbxContent>
                </v:textbox>
                <w10:wrap type="square"/>
              </v:roundrect>
            </w:pict>
          </mc:Fallback>
        </mc:AlternateContent>
      </w:r>
    </w:p>
    <w:p>
      <w:pPr>
        <w:adjustRightInd w:val="0"/>
        <w:snapToGrid w:val="0"/>
        <w:ind w:firstLine="198" w:firstLineChars="71"/>
        <w:rPr>
          <w:rFonts w:ascii="宋体" w:hAnsi="宋体" w:cs="宋体"/>
          <w:kern w:val="0"/>
          <w:sz w:val="28"/>
          <w:szCs w:val="28"/>
        </w:rPr>
      </w:pPr>
      <w:r>
        <w:rPr>
          <w:rFonts w:ascii="宋体" w:hAnsi="宋体" w:cs="宋体"/>
          <w:kern w:val="0"/>
          <w:sz w:val="28"/>
          <w:szCs w:val="28"/>
        </w:rPr>
        <mc:AlternateContent>
          <mc:Choice Requires="wps">
            <w:drawing>
              <wp:anchor distT="0" distB="0" distL="114300" distR="114300" simplePos="0" relativeHeight="251724800" behindDoc="0" locked="0" layoutInCell="1" allowOverlap="1">
                <wp:simplePos x="0" y="0"/>
                <wp:positionH relativeFrom="column">
                  <wp:posOffset>2638425</wp:posOffset>
                </wp:positionH>
                <wp:positionV relativeFrom="paragraph">
                  <wp:posOffset>725805</wp:posOffset>
                </wp:positionV>
                <wp:extent cx="635" cy="356235"/>
                <wp:effectExtent l="37465" t="0" r="38100" b="5715"/>
                <wp:wrapNone/>
                <wp:docPr id="24" name="自选图形 40"/>
                <wp:cNvGraphicFramePr/>
                <a:graphic xmlns:a="http://schemas.openxmlformats.org/drawingml/2006/main">
                  <a:graphicData uri="http://schemas.microsoft.com/office/word/2010/wordprocessingShape">
                    <wps:wsp>
                      <wps:cNvCnPr/>
                      <wps:spPr>
                        <a:xfrm flipV="1">
                          <a:off x="0" y="0"/>
                          <a:ext cx="635" cy="356235"/>
                        </a:xfrm>
                        <a:prstGeom prst="straightConnector1">
                          <a:avLst/>
                        </a:prstGeom>
                        <a:ln w="9525" cap="flat" cmpd="sng">
                          <a:solidFill>
                            <a:schemeClr val="accent1">
                              <a:lumMod val="75000"/>
                            </a:schemeClr>
                          </a:solidFill>
                          <a:prstDash val="solid"/>
                          <a:headEnd type="none" w="med" len="med"/>
                          <a:tailEnd type="triangle" w="med" len="med"/>
                        </a:ln>
                      </wps:spPr>
                      <wps:bodyPr/>
                    </wps:wsp>
                  </a:graphicData>
                </a:graphic>
              </wp:anchor>
            </w:drawing>
          </mc:Choice>
          <mc:Fallback>
            <w:pict>
              <v:shape id="自选图形 40" o:spid="_x0000_s1026" o:spt="32" type="#_x0000_t32" style="position:absolute;left:0pt;flip:y;margin-left:207.75pt;margin-top:57.15pt;height:28.05pt;width:0.05pt;z-index:251724800;mso-width-relative:page;mso-height-relative:page;" filled="f" stroked="t" coordsize="21600,21600" o:gfxdata="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ljyY9cAAAALAQAADwAAAAAAAAABACAAAAAiAAAAZHJzL2Rvd25yZXYu&#10;eG1sUEsBAhQAFAAAAAgAh07iQPljcx/8AQAAyAMAAA4AAAAAAAAAAQAgAAAAJgEAAGRycy9lMm9E&#10;b2MueG1sUEsFBgAAAAAGAAYAWQEAAJQFAAAAAA==&#10;">
                <v:fill on="f" focussize="0,0"/>
                <v:stroke color="#376092 [2404]" joinstyle="round" endarrow="block"/>
                <v:imagedata o:title=""/>
                <o:lock v:ext="edit" aspectratio="f"/>
              </v:shape>
            </w:pict>
          </mc:Fallback>
        </mc:AlternateContent>
      </w:r>
      <w:r>
        <w:rPr>
          <w:rFonts w:ascii="宋体" w:hAnsi="宋体" w:cs="宋体"/>
          <w:kern w:val="0"/>
          <w:sz w:val="28"/>
          <w:szCs w:val="28"/>
        </w:rPr>
        <mc:AlternateContent>
          <mc:Choice Requires="wps">
            <w:drawing>
              <wp:anchor distT="0" distB="0" distL="114300" distR="114300" simplePos="0" relativeHeight="251723776" behindDoc="0" locked="0" layoutInCell="1" allowOverlap="1">
                <wp:simplePos x="0" y="0"/>
                <wp:positionH relativeFrom="column">
                  <wp:posOffset>3028950</wp:posOffset>
                </wp:positionH>
                <wp:positionV relativeFrom="paragraph">
                  <wp:posOffset>1548765</wp:posOffset>
                </wp:positionV>
                <wp:extent cx="1381125" cy="457200"/>
                <wp:effectExtent l="1270" t="4445" r="8255" b="14605"/>
                <wp:wrapNone/>
                <wp:docPr id="23" name="自选图形 39"/>
                <wp:cNvGraphicFramePr/>
                <a:graphic xmlns:a="http://schemas.openxmlformats.org/drawingml/2006/main">
                  <a:graphicData uri="http://schemas.microsoft.com/office/word/2010/wordprocessingShape">
                    <wps:wsp>
                      <wps:cNvCnPr/>
                      <wps:spPr>
                        <a:xfrm>
                          <a:off x="0" y="0"/>
                          <a:ext cx="1381125" cy="457200"/>
                        </a:xfrm>
                        <a:prstGeom prst="straightConnector1">
                          <a:avLst/>
                        </a:prstGeom>
                        <a:ln w="9525" cap="flat" cmpd="sng">
                          <a:solidFill>
                            <a:schemeClr val="accent1">
                              <a:lumMod val="75000"/>
                            </a:schemeClr>
                          </a:solidFill>
                          <a:prstDash val="solid"/>
                          <a:headEnd type="none" w="med" len="med"/>
                          <a:tailEnd type="triangle" w="med" len="med"/>
                        </a:ln>
                      </wps:spPr>
                      <wps:bodyPr/>
                    </wps:wsp>
                  </a:graphicData>
                </a:graphic>
              </wp:anchor>
            </w:drawing>
          </mc:Choice>
          <mc:Fallback>
            <w:pict>
              <v:shape id="自选图形 39" o:spid="_x0000_s1026" o:spt="32" type="#_x0000_t32" style="position:absolute;left:0pt;margin-left:238.5pt;margin-top:121.95pt;height:36pt;width:108.75pt;z-index:251723776;mso-width-relative:page;mso-height-relative:page;" filled="f" stroked="t" coordsize="21600,21600" o:gfxdata="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xZD3HaAAAACwEAAA8AAAAAAAAAAQAgAAAAIgAAAGRycy9kb3ducmV2Lnht&#10;bFBLAQIUABQAAAAIAIdO4kDRz6IN9wEAAMIDAAAOAAAAAAAAAAEAIAAAACkBAABkcnMvZTJvRG9j&#10;LnhtbFBLBQYAAAAABgAGAFkBAACSBQAAAAA=&#10;">
                <v:fill on="f" focussize="0,0"/>
                <v:stroke color="#376092 [2404]" joinstyle="round" endarrow="block"/>
                <v:imagedata o:title=""/>
                <o:lock v:ext="edit" aspectratio="f"/>
              </v:shape>
            </w:pict>
          </mc:Fallback>
        </mc:AlternateContent>
      </w:r>
      <w:r>
        <w:rPr>
          <w:rFonts w:ascii="宋体" w:hAnsi="宋体" w:cs="宋体"/>
          <w:kern w:val="0"/>
          <w:sz w:val="28"/>
          <w:szCs w:val="28"/>
        </w:rPr>
        <mc:AlternateContent>
          <mc:Choice Requires="wps">
            <w:drawing>
              <wp:anchor distT="0" distB="0" distL="114300" distR="114300" simplePos="0" relativeHeight="251722752" behindDoc="0" locked="0" layoutInCell="1" allowOverlap="1">
                <wp:simplePos x="0" y="0"/>
                <wp:positionH relativeFrom="column">
                  <wp:posOffset>1038225</wp:posOffset>
                </wp:positionH>
                <wp:positionV relativeFrom="paragraph">
                  <wp:posOffset>1624965</wp:posOffset>
                </wp:positionV>
                <wp:extent cx="1219200" cy="542925"/>
                <wp:effectExtent l="0" t="4445" r="19050" b="5080"/>
                <wp:wrapNone/>
                <wp:docPr id="21" name="自选图形 38"/>
                <wp:cNvGraphicFramePr/>
                <a:graphic xmlns:a="http://schemas.openxmlformats.org/drawingml/2006/main">
                  <a:graphicData uri="http://schemas.microsoft.com/office/word/2010/wordprocessingShape">
                    <wps:wsp>
                      <wps:cNvCnPr/>
                      <wps:spPr>
                        <a:xfrm flipH="1">
                          <a:off x="0" y="0"/>
                          <a:ext cx="1219200" cy="542925"/>
                        </a:xfrm>
                        <a:prstGeom prst="straightConnector1">
                          <a:avLst/>
                        </a:prstGeom>
                        <a:ln w="9525" cap="flat" cmpd="sng">
                          <a:solidFill>
                            <a:schemeClr val="accent1">
                              <a:lumMod val="75000"/>
                            </a:schemeClr>
                          </a:solidFill>
                          <a:prstDash val="solid"/>
                          <a:headEnd type="none" w="med" len="med"/>
                          <a:tailEnd type="triangle" w="med" len="med"/>
                        </a:ln>
                      </wps:spPr>
                      <wps:bodyPr/>
                    </wps:wsp>
                  </a:graphicData>
                </a:graphic>
              </wp:anchor>
            </w:drawing>
          </mc:Choice>
          <mc:Fallback>
            <w:pict>
              <v:shape id="自选图形 38" o:spid="_x0000_s1026" o:spt="32" type="#_x0000_t32" style="position:absolute;left:0pt;flip:x;margin-left:81.75pt;margin-top:127.95pt;height:42.75pt;width:96pt;z-index:251722752;mso-width-relative:page;mso-height-relative:page;" filled="f" stroked="t" coordsize="21600,21600" o:gfxdata="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vu+C9gAAAALAQAADwAAAAAAAAABACAAAAAiAAAAZHJzL2Rv&#10;d25yZXYueG1sUEsBAhQAFAAAAAgAh07iQDkHxzUBAgAAzAMAAA4AAAAAAAAAAQAgAAAAJwEAAGRy&#10;cy9lMm9Eb2MueG1sUEsFBgAAAAAGAAYAWQEAAJoFAAAAAA==&#10;">
                <v:fill on="f" focussize="0,0"/>
                <v:stroke color="#376092 [2404]" joinstyle="round" endarrow="block"/>
                <v:imagedata o:title=""/>
                <o:lock v:ext="edit" aspectratio="f"/>
              </v:shape>
            </w:pict>
          </mc:Fallback>
        </mc:AlternateContent>
      </w:r>
      <w:r>
        <w:rPr>
          <w:rFonts w:ascii="宋体" w:hAnsi="宋体" w:cs="宋体"/>
          <w:kern w:val="0"/>
          <w:sz w:val="28"/>
          <w:szCs w:val="28"/>
        </w:rPr>
        <w:drawing>
          <wp:anchor distT="0" distB="0" distL="114300" distR="114300" simplePos="0" relativeHeight="251721728" behindDoc="1" locked="0" layoutInCell="1" allowOverlap="1">
            <wp:simplePos x="0" y="0"/>
            <wp:positionH relativeFrom="column">
              <wp:posOffset>2076450</wp:posOffset>
            </wp:positionH>
            <wp:positionV relativeFrom="paragraph">
              <wp:posOffset>862965</wp:posOffset>
            </wp:positionV>
            <wp:extent cx="1123950" cy="1123950"/>
            <wp:effectExtent l="0" t="0" r="0" b="0"/>
            <wp:wrapNone/>
            <wp:docPr id="22" name="图片 22" descr="C:\Users\Administrator\Desktop\未标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Administrator\Desktop\未标题-2.png"/>
                    <pic:cNvPicPr>
                      <a:picLocks noChangeAspect="1" noChangeArrowheads="1"/>
                    </pic:cNvPicPr>
                  </pic:nvPicPr>
                  <pic:blipFill>
                    <a:blip r:embed="rId9" cstate="print"/>
                    <a:srcRect/>
                    <a:stretch>
                      <a:fillRect/>
                    </a:stretch>
                  </pic:blipFill>
                  <pic:spPr>
                    <a:xfrm>
                      <a:off x="0" y="0"/>
                      <a:ext cx="1123950" cy="1123950"/>
                    </a:xfrm>
                    <a:prstGeom prst="rect">
                      <a:avLst/>
                    </a:prstGeom>
                    <a:noFill/>
                    <a:ln w="9525">
                      <a:noFill/>
                      <a:miter lim="800000"/>
                      <a:headEnd/>
                      <a:tailEnd/>
                    </a:ln>
                  </pic:spPr>
                </pic:pic>
              </a:graphicData>
            </a:graphic>
          </wp:anchor>
        </w:drawing>
      </w:r>
      <w:r>
        <w:rPr>
          <w:rFonts w:ascii="宋体" w:hAnsi="宋体" w:cs="宋体"/>
          <w:kern w:val="0"/>
          <w:sz w:val="28"/>
          <w:szCs w:val="28"/>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2196465</wp:posOffset>
                </wp:positionV>
                <wp:extent cx="2124075" cy="687705"/>
                <wp:effectExtent l="13970" t="13970" r="14605" b="22225"/>
                <wp:wrapNone/>
                <wp:docPr id="20" name="自选图形 36"/>
                <wp:cNvGraphicFramePr/>
                <a:graphic xmlns:a="http://schemas.openxmlformats.org/drawingml/2006/main">
                  <a:graphicData uri="http://schemas.microsoft.com/office/word/2010/wordprocessingShape">
                    <wps:wsp>
                      <wps:cNvSpPr/>
                      <wps:spPr>
                        <a:xfrm>
                          <a:off x="0" y="0"/>
                          <a:ext cx="2124075" cy="687705"/>
                        </a:xfrm>
                        <a:prstGeom prst="roundRect">
                          <a:avLst>
                            <a:gd name="adj" fmla="val 16667"/>
                          </a:avLst>
                        </a:prstGeom>
                        <a:solidFill>
                          <a:schemeClr val="bg1"/>
                        </a:solidFill>
                        <a:ln w="28575" cap="rnd" cmpd="sng">
                          <a:solidFill>
                            <a:schemeClr val="accent1"/>
                          </a:solidFill>
                          <a:prstDash val="sysDot"/>
                          <a:headEnd type="none" w="med" len="med"/>
                          <a:tailEnd type="none" w="med" len="med"/>
                        </a:ln>
                      </wps:spPr>
                      <wps:txbx>
                        <w:txbxContent>
                          <w:p>
                            <w:pPr>
                              <w:spacing w:line="360" w:lineRule="auto"/>
                              <w:jc w:val="center"/>
                              <w:rPr>
                                <w:rFonts w:ascii="宋体" w:hAnsi="宋体" w:cs="宋体"/>
                                <w:b/>
                                <w:kern w:val="0"/>
                                <w:sz w:val="24"/>
                                <w:szCs w:val="24"/>
                              </w:rPr>
                            </w:pPr>
                            <w:r>
                              <w:rPr>
                                <w:rFonts w:hint="eastAsia" w:ascii="宋体" w:hAnsi="宋体" w:cs="宋体"/>
                                <w:b/>
                                <w:kern w:val="0"/>
                                <w:sz w:val="24"/>
                                <w:szCs w:val="24"/>
                              </w:rPr>
                              <w:t>期货公司、船运公司、</w:t>
                            </w:r>
                          </w:p>
                          <w:p>
                            <w:pPr>
                              <w:spacing w:line="360" w:lineRule="auto"/>
                              <w:jc w:val="center"/>
                              <w:rPr>
                                <w:rFonts w:ascii="宋体" w:hAnsi="宋体" w:cs="宋体"/>
                                <w:b/>
                                <w:kern w:val="0"/>
                                <w:sz w:val="24"/>
                                <w:szCs w:val="24"/>
                              </w:rPr>
                            </w:pPr>
                            <w:r>
                              <w:rPr>
                                <w:rFonts w:hint="eastAsia" w:ascii="宋体" w:hAnsi="宋体" w:cs="宋体"/>
                                <w:b/>
                                <w:kern w:val="0"/>
                                <w:sz w:val="24"/>
                                <w:szCs w:val="24"/>
                              </w:rPr>
                              <w:t>物流公司、代开证企业</w:t>
                            </w:r>
                          </w:p>
                          <w:p/>
                        </w:txbxContent>
                      </wps:txbx>
                      <wps:bodyPr lIns="0" tIns="0" rIns="0" bIns="0" anchor="ctr" upright="1"/>
                    </wps:wsp>
                  </a:graphicData>
                </a:graphic>
              </wp:anchor>
            </w:drawing>
          </mc:Choice>
          <mc:Fallback>
            <w:pict>
              <v:roundrect id="自选图形 36" o:spid="_x0000_s1026" o:spt="2" style="position:absolute;left:0pt;margin-left:0pt;margin-top:172.95pt;height:54.15pt;width:167.25pt;z-index:251720704;v-text-anchor:middle;mso-width-relative:page;mso-height-relative:page;" fillcolor="#FFFFFF [3212]" filled="t" stroked="t" coordsize="21600,21600" arcsize="0.166666666666667" o:gfxdata="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Syj&#10;CdYAAAAIAQAADwAAAAAAAAABACAAAAAiAAAAZHJzL2Rvd25yZXYueG1sUEsBAhQAFAAAAAgAh07i&#10;QG0b9c4kAgAAPAQAAA4AAAAAAAAAAQAgAAAAJQEAAGRycy9lMm9Eb2MueG1sUEsFBgAAAAAGAAYA&#10;WQEAALsFAAAAAA==&#10;">
                <v:fill on="t" focussize="0,0"/>
                <v:stroke weight="2.25pt" color="#4F81BD [3204]" joinstyle="round" dashstyle="1 1" endcap="round"/>
                <v:imagedata o:title=""/>
                <o:lock v:ext="edit" aspectratio="f"/>
                <v:textbox inset="0mm,0mm,0mm,0mm">
                  <w:txbxContent>
                    <w:p>
                      <w:pPr>
                        <w:spacing w:line="360" w:lineRule="auto"/>
                        <w:jc w:val="center"/>
                        <w:rPr>
                          <w:rFonts w:ascii="宋体" w:hAnsi="宋体" w:cs="宋体"/>
                          <w:b/>
                          <w:kern w:val="0"/>
                          <w:sz w:val="24"/>
                          <w:szCs w:val="24"/>
                        </w:rPr>
                      </w:pPr>
                      <w:r>
                        <w:rPr>
                          <w:rFonts w:hint="eastAsia" w:ascii="宋体" w:hAnsi="宋体" w:cs="宋体"/>
                          <w:b/>
                          <w:kern w:val="0"/>
                          <w:sz w:val="24"/>
                          <w:szCs w:val="24"/>
                        </w:rPr>
                        <w:t>期货公司、船运公司、</w:t>
                      </w:r>
                    </w:p>
                    <w:p>
                      <w:pPr>
                        <w:spacing w:line="360" w:lineRule="auto"/>
                        <w:jc w:val="center"/>
                        <w:rPr>
                          <w:rFonts w:ascii="宋体" w:hAnsi="宋体" w:cs="宋体"/>
                          <w:b/>
                          <w:kern w:val="0"/>
                          <w:sz w:val="24"/>
                          <w:szCs w:val="24"/>
                        </w:rPr>
                      </w:pPr>
                      <w:r>
                        <w:rPr>
                          <w:rFonts w:hint="eastAsia" w:ascii="宋体" w:hAnsi="宋体" w:cs="宋体"/>
                          <w:b/>
                          <w:kern w:val="0"/>
                          <w:sz w:val="24"/>
                          <w:szCs w:val="24"/>
                        </w:rPr>
                        <w:t>物流公司、代开证企业</w:t>
                      </w:r>
                    </w:p>
                    <w:p/>
                  </w:txbxContent>
                </v:textbox>
              </v:roundrect>
            </w:pict>
          </mc:Fallback>
        </mc:AlternateContent>
      </w:r>
      <w:r>
        <w:rPr>
          <w:rFonts w:ascii="宋体" w:hAnsi="宋体" w:cs="宋体"/>
          <w:kern w:val="0"/>
          <w:sz w:val="28"/>
          <w:szCs w:val="28"/>
        </w:rPr>
        <mc:AlternateContent>
          <mc:Choice Requires="wps">
            <w:drawing>
              <wp:anchor distT="0" distB="0" distL="114300" distR="114300" simplePos="0" relativeHeight="251719680" behindDoc="0" locked="0" layoutInCell="1" allowOverlap="1">
                <wp:simplePos x="0" y="0"/>
                <wp:positionH relativeFrom="column">
                  <wp:posOffset>2933700</wp:posOffset>
                </wp:positionH>
                <wp:positionV relativeFrom="paragraph">
                  <wp:posOffset>2005965</wp:posOffset>
                </wp:positionV>
                <wp:extent cx="2781300" cy="1000125"/>
                <wp:effectExtent l="13970" t="13970" r="24130" b="14605"/>
                <wp:wrapNone/>
                <wp:docPr id="19" name="自选图形 35"/>
                <wp:cNvGraphicFramePr/>
                <a:graphic xmlns:a="http://schemas.openxmlformats.org/drawingml/2006/main">
                  <a:graphicData uri="http://schemas.microsoft.com/office/word/2010/wordprocessingShape">
                    <wps:wsp>
                      <wps:cNvSpPr/>
                      <wps:spPr>
                        <a:xfrm>
                          <a:off x="0" y="0"/>
                          <a:ext cx="2781300" cy="1000125"/>
                        </a:xfrm>
                        <a:prstGeom prst="roundRect">
                          <a:avLst>
                            <a:gd name="adj" fmla="val 16667"/>
                          </a:avLst>
                        </a:prstGeom>
                        <a:solidFill>
                          <a:srgbClr val="FFFFFF"/>
                        </a:solidFill>
                        <a:ln w="28575" cap="rnd" cmpd="sng">
                          <a:solidFill>
                            <a:schemeClr val="accent1"/>
                          </a:solidFill>
                          <a:prstDash val="sysDot"/>
                          <a:headEnd type="none" w="med" len="med"/>
                          <a:tailEnd type="none" w="med" len="med"/>
                        </a:ln>
                      </wps:spPr>
                      <wps:txbx>
                        <w:txbxContent>
                          <w:p>
                            <w:pPr>
                              <w:rPr>
                                <w:b/>
                                <w:bCs/>
                                <w:sz w:val="28"/>
                                <w:szCs w:val="32"/>
                              </w:rPr>
                            </w:pPr>
                            <w:r>
                              <w:rPr>
                                <w:rFonts w:hint="eastAsia" w:asciiTheme="minorEastAsia" w:hAnsiTheme="minorEastAsia" w:eastAsiaTheme="minorEastAsia"/>
                                <w:b/>
                                <w:bCs/>
                                <w:spacing w:val="20"/>
                                <w:sz w:val="22"/>
                              </w:rPr>
                              <w:t>PVC生产企业、贸易商、下游塑料制品</w:t>
                            </w:r>
                          </w:p>
                        </w:txbxContent>
                      </wps:txbx>
                      <wps:bodyPr lIns="0" tIns="0" rIns="0" bIns="0" anchor="ctr" upright="1"/>
                    </wps:wsp>
                  </a:graphicData>
                </a:graphic>
              </wp:anchor>
            </w:drawing>
          </mc:Choice>
          <mc:Fallback>
            <w:pict>
              <v:roundrect id="自选图形 35" o:spid="_x0000_s1026" o:spt="2" style="position:absolute;left:0pt;margin-left:231pt;margin-top:157.95pt;height:78.75pt;width:219pt;z-index:251719680;v-text-anchor:middle;mso-width-relative:page;mso-height-relative:page;" fillcolor="#FFFFFF" filled="t" stroked="t" coordsize="21600,21600" arcsize="0.166666666666667" o:gfxdata="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hFsizYAAAACwEAAA8AAAAAAAAAAQAgAAAAIgAAAGRycy9kb3ducmV2LnhtbFBLAQIUABQAAAAI&#10;AIdO4kBIWlHsJgIAAD0EAAAOAAAAAAAAAAEAIAAAACcBAABkcnMvZTJvRG9jLnhtbFBLBQYAAAAA&#10;BgAGAFkBAAC/BQAAAAA=&#10;">
                <v:fill on="t" focussize="0,0"/>
                <v:stroke weight="2.25pt" color="#4F81BD [3204]" joinstyle="round" dashstyle="1 1" endcap="round"/>
                <v:imagedata o:title=""/>
                <o:lock v:ext="edit" aspectratio="f"/>
                <v:textbox inset="0mm,0mm,0mm,0mm">
                  <w:txbxContent>
                    <w:p>
                      <w:pPr>
                        <w:rPr>
                          <w:b/>
                          <w:bCs/>
                          <w:sz w:val="28"/>
                          <w:szCs w:val="32"/>
                        </w:rPr>
                      </w:pPr>
                      <w:r>
                        <w:rPr>
                          <w:rFonts w:hint="eastAsia" w:asciiTheme="minorEastAsia" w:hAnsiTheme="minorEastAsia" w:eastAsiaTheme="minorEastAsia"/>
                          <w:b/>
                          <w:bCs/>
                          <w:spacing w:val="20"/>
                          <w:sz w:val="22"/>
                        </w:rPr>
                        <w:t>PVC生产企业、贸易商、下游塑料制品</w:t>
                      </w:r>
                    </w:p>
                  </w:txbxContent>
                </v:textbox>
              </v:roundrect>
            </w:pict>
          </mc:Fallback>
        </mc:AlternateContent>
      </w:r>
      <w:r>
        <w:rPr>
          <w:rFonts w:ascii="宋体" w:hAnsi="宋体" w:cs="宋体"/>
          <w:kern w:val="0"/>
          <w:sz w:val="28"/>
          <w:szCs w:val="28"/>
        </w:rPr>
        <w:br w:type="page"/>
      </w:r>
    </w:p>
    <w:p>
      <w:pPr>
        <w:adjustRightInd w:val="0"/>
        <w:snapToGrid w:val="0"/>
        <w:ind w:firstLine="198" w:firstLineChars="71"/>
        <w:rPr>
          <w:rFonts w:ascii="宋体" w:hAnsi="宋体" w:cs="宋体"/>
          <w:kern w:val="0"/>
          <w:sz w:val="28"/>
          <w:szCs w:val="28"/>
        </w:rPr>
      </w:pPr>
    </w:p>
    <w:tbl>
      <w:tblPr>
        <w:tblStyle w:val="11"/>
        <w:tblW w:w="9975" w:type="dxa"/>
        <w:tblInd w:w="-732" w:type="dxa"/>
        <w:tblLayout w:type="fixed"/>
        <w:tblCellMar>
          <w:top w:w="0" w:type="dxa"/>
          <w:left w:w="108" w:type="dxa"/>
          <w:bottom w:w="0" w:type="dxa"/>
          <w:right w:w="108" w:type="dxa"/>
        </w:tblCellMar>
      </w:tblPr>
      <w:tblGrid>
        <w:gridCol w:w="1868"/>
        <w:gridCol w:w="1950"/>
        <w:gridCol w:w="1085"/>
        <w:gridCol w:w="5072"/>
      </w:tblGrid>
      <w:tr>
        <w:tblPrEx>
          <w:tblLayout w:type="fixed"/>
          <w:tblCellMar>
            <w:top w:w="0" w:type="dxa"/>
            <w:left w:w="108" w:type="dxa"/>
            <w:bottom w:w="0" w:type="dxa"/>
            <w:right w:w="108" w:type="dxa"/>
          </w:tblCellMar>
        </w:tblPrEx>
        <w:trPr>
          <w:trHeight w:val="600" w:hRule="atLeast"/>
        </w:trPr>
        <w:tc>
          <w:tcPr>
            <w:tcW w:w="9975" w:type="dxa"/>
            <w:gridSpan w:val="4"/>
            <w:tcBorders>
              <w:top w:val="single" w:color="auto" w:sz="8" w:space="0"/>
              <w:left w:val="single" w:color="auto" w:sz="8" w:space="0"/>
              <w:bottom w:val="single" w:color="auto" w:sz="4" w:space="0"/>
              <w:right w:val="single" w:color="auto" w:sz="8" w:space="0"/>
            </w:tcBorders>
            <w:shd w:val="clear" w:color="auto" w:fill="E7EDF5"/>
            <w:vAlign w:val="center"/>
          </w:tcPr>
          <w:p>
            <w:pPr>
              <w:widowControl/>
              <w:jc w:val="center"/>
              <w:rPr>
                <w:rFonts w:ascii="微软雅黑" w:hAnsi="微软雅黑" w:eastAsia="微软雅黑" w:cs="Arial"/>
                <w:b/>
                <w:bCs/>
                <w:color w:val="376092" w:themeColor="accent1" w:themeShade="BF"/>
                <w:kern w:val="0"/>
                <w:sz w:val="30"/>
                <w:szCs w:val="30"/>
              </w:rPr>
            </w:pPr>
            <w:r>
              <w:rPr>
                <w:rFonts w:hint="eastAsia" w:ascii="微软雅黑" w:hAnsi="微软雅黑" w:eastAsia="微软雅黑" w:cs="Arial"/>
                <w:b/>
                <w:bCs/>
                <w:color w:val="376092" w:themeColor="accent1" w:themeShade="BF"/>
                <w:kern w:val="0"/>
                <w:sz w:val="30"/>
                <w:szCs w:val="30"/>
              </w:rPr>
              <w:t>会 议 日 程 安 排</w:t>
            </w:r>
          </w:p>
        </w:tc>
      </w:tr>
      <w:tr>
        <w:tblPrEx>
          <w:tblLayout w:type="fixed"/>
          <w:tblCellMar>
            <w:top w:w="0" w:type="dxa"/>
            <w:left w:w="108" w:type="dxa"/>
            <w:bottom w:w="0" w:type="dxa"/>
            <w:right w:w="108" w:type="dxa"/>
          </w:tblCellMar>
        </w:tblPrEx>
        <w:trPr>
          <w:trHeight w:val="600" w:hRule="atLeast"/>
        </w:trPr>
        <w:tc>
          <w:tcPr>
            <w:tcW w:w="1868"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s="Arial"/>
                <w:b/>
                <w:bCs/>
                <w:kern w:val="0"/>
                <w:sz w:val="24"/>
                <w:szCs w:val="24"/>
              </w:rPr>
            </w:pPr>
            <w:r>
              <w:rPr>
                <w:rFonts w:hint="eastAsia" w:ascii="宋体" w:hAnsi="宋体" w:cs="Arial"/>
                <w:b/>
                <w:bCs/>
                <w:kern w:val="0"/>
                <w:sz w:val="24"/>
                <w:szCs w:val="24"/>
              </w:rPr>
              <w:t>日期</w:t>
            </w:r>
          </w:p>
        </w:tc>
        <w:tc>
          <w:tcPr>
            <w:tcW w:w="3035" w:type="dxa"/>
            <w:gridSpan w:val="2"/>
            <w:tcBorders>
              <w:top w:val="single" w:color="auto" w:sz="8" w:space="0"/>
              <w:left w:val="nil"/>
              <w:bottom w:val="single" w:color="auto" w:sz="4" w:space="0"/>
              <w:right w:val="single" w:color="auto" w:sz="4" w:space="0"/>
            </w:tcBorders>
            <w:vAlign w:val="center"/>
          </w:tcPr>
          <w:p>
            <w:pPr>
              <w:widowControl/>
              <w:jc w:val="center"/>
              <w:rPr>
                <w:rFonts w:ascii="宋体" w:hAnsi="宋体" w:cs="Arial"/>
                <w:b/>
                <w:bCs/>
                <w:kern w:val="0"/>
                <w:sz w:val="24"/>
                <w:szCs w:val="24"/>
              </w:rPr>
            </w:pPr>
            <w:r>
              <w:rPr>
                <w:rFonts w:hint="eastAsia" w:ascii="宋体" w:hAnsi="宋体" w:cs="Arial"/>
                <w:b/>
                <w:bCs/>
                <w:kern w:val="0"/>
                <w:sz w:val="24"/>
                <w:szCs w:val="24"/>
              </w:rPr>
              <w:t>时间</w:t>
            </w:r>
          </w:p>
        </w:tc>
        <w:tc>
          <w:tcPr>
            <w:tcW w:w="5072" w:type="dxa"/>
            <w:tcBorders>
              <w:top w:val="single" w:color="auto" w:sz="8" w:space="0"/>
              <w:left w:val="nil"/>
              <w:bottom w:val="single" w:color="auto" w:sz="4" w:space="0"/>
              <w:right w:val="single" w:color="auto" w:sz="8" w:space="0"/>
            </w:tcBorders>
            <w:vAlign w:val="center"/>
          </w:tcPr>
          <w:p>
            <w:pPr>
              <w:widowControl/>
              <w:jc w:val="center"/>
              <w:rPr>
                <w:rFonts w:ascii="宋体" w:hAnsi="宋体" w:cs="Arial"/>
                <w:b/>
                <w:bCs/>
                <w:kern w:val="0"/>
                <w:sz w:val="24"/>
                <w:szCs w:val="24"/>
              </w:rPr>
            </w:pPr>
            <w:r>
              <w:rPr>
                <w:rFonts w:hint="eastAsia" w:ascii="宋体" w:hAnsi="宋体" w:cs="Arial"/>
                <w:b/>
                <w:bCs/>
                <w:kern w:val="0"/>
                <w:sz w:val="24"/>
                <w:szCs w:val="24"/>
              </w:rPr>
              <w:t>会 议 内 容</w:t>
            </w:r>
          </w:p>
        </w:tc>
      </w:tr>
      <w:tr>
        <w:tblPrEx>
          <w:tblLayout w:type="fixed"/>
          <w:tblCellMar>
            <w:top w:w="0" w:type="dxa"/>
            <w:left w:w="108" w:type="dxa"/>
            <w:bottom w:w="0" w:type="dxa"/>
            <w:right w:w="108" w:type="dxa"/>
          </w:tblCellMar>
        </w:tblPrEx>
        <w:trPr>
          <w:trHeight w:val="469" w:hRule="atLeast"/>
        </w:trPr>
        <w:tc>
          <w:tcPr>
            <w:tcW w:w="1868" w:type="dxa"/>
            <w:vMerge w:val="restart"/>
            <w:tcBorders>
              <w:top w:val="nil"/>
              <w:left w:val="single" w:color="auto" w:sz="8" w:space="0"/>
              <w:right w:val="single" w:color="auto" w:sz="4" w:space="0"/>
            </w:tcBorders>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3月18日</w:t>
            </w:r>
          </w:p>
        </w:tc>
        <w:tc>
          <w:tcPr>
            <w:tcW w:w="3035" w:type="dxa"/>
            <w:gridSpan w:val="2"/>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9</w:t>
            </w:r>
            <w:r>
              <w:rPr>
                <w:rFonts w:hint="eastAsia" w:ascii="宋体" w:hAnsi="宋体" w:cs="Arial"/>
                <w:kern w:val="0"/>
                <w:sz w:val="20"/>
                <w:szCs w:val="20"/>
              </w:rPr>
              <w:t>:00-17：30</w:t>
            </w:r>
          </w:p>
        </w:tc>
        <w:tc>
          <w:tcPr>
            <w:tcW w:w="5072" w:type="dxa"/>
            <w:tcBorders>
              <w:top w:val="nil"/>
              <w:left w:val="nil"/>
              <w:bottom w:val="single" w:color="auto" w:sz="4" w:space="0"/>
              <w:right w:val="single" w:color="auto" w:sz="8" w:space="0"/>
            </w:tcBorders>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会议签到</w:t>
            </w:r>
          </w:p>
        </w:tc>
      </w:tr>
      <w:tr>
        <w:tblPrEx>
          <w:tblLayout w:type="fixed"/>
          <w:tblCellMar>
            <w:top w:w="0" w:type="dxa"/>
            <w:left w:w="108" w:type="dxa"/>
            <w:bottom w:w="0" w:type="dxa"/>
            <w:right w:w="108" w:type="dxa"/>
          </w:tblCellMar>
        </w:tblPrEx>
        <w:trPr>
          <w:trHeight w:val="469" w:hRule="atLeast"/>
        </w:trPr>
        <w:tc>
          <w:tcPr>
            <w:tcW w:w="1868" w:type="dxa"/>
            <w:vMerge w:val="continue"/>
            <w:tcBorders>
              <w:left w:val="single" w:color="auto" w:sz="8" w:space="0"/>
              <w:bottom w:val="single" w:color="auto" w:sz="4" w:space="0"/>
              <w:right w:val="single" w:color="auto" w:sz="4" w:space="0"/>
            </w:tcBorders>
            <w:vAlign w:val="center"/>
          </w:tcPr>
          <w:p>
            <w:pPr>
              <w:widowControl/>
              <w:jc w:val="center"/>
              <w:rPr>
                <w:rFonts w:ascii="宋体" w:hAnsi="宋体" w:cs="Arial"/>
                <w:b/>
                <w:bCs/>
                <w:kern w:val="0"/>
                <w:sz w:val="20"/>
                <w:szCs w:val="20"/>
              </w:rPr>
            </w:pPr>
          </w:p>
        </w:tc>
        <w:tc>
          <w:tcPr>
            <w:tcW w:w="3035" w:type="dxa"/>
            <w:gridSpan w:val="2"/>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color w:val="000000"/>
                <w:kern w:val="0"/>
                <w:sz w:val="22"/>
              </w:rPr>
              <w:t>18:00-20:00</w:t>
            </w:r>
          </w:p>
        </w:tc>
        <w:tc>
          <w:tcPr>
            <w:tcW w:w="5072" w:type="dxa"/>
            <w:tcBorders>
              <w:top w:val="nil"/>
              <w:left w:val="nil"/>
              <w:bottom w:val="single" w:color="auto" w:sz="4" w:space="0"/>
              <w:right w:val="single" w:color="auto" w:sz="8" w:space="0"/>
            </w:tcBorders>
            <w:vAlign w:val="center"/>
          </w:tcPr>
          <w:p>
            <w:pPr>
              <w:widowControl/>
              <w:jc w:val="left"/>
              <w:rPr>
                <w:rFonts w:ascii="宋体" w:hAnsi="宋体" w:cs="Arial"/>
                <w:b/>
                <w:bCs/>
                <w:kern w:val="0"/>
                <w:sz w:val="20"/>
                <w:szCs w:val="20"/>
              </w:rPr>
            </w:pPr>
            <w:r>
              <w:rPr>
                <w:rFonts w:hint="eastAsia" w:ascii="宋体" w:hAnsi="宋体" w:cs="Arial"/>
                <w:b/>
                <w:bCs/>
                <w:kern w:val="0"/>
                <w:sz w:val="20"/>
                <w:szCs w:val="20"/>
              </w:rPr>
              <w:t>狂欢之夜：欢迎晚宴 嗨</w:t>
            </w:r>
            <w:r>
              <w:rPr>
                <w:rFonts w:ascii="宋体" w:hAnsi="宋体" w:cs="Arial"/>
                <w:b/>
                <w:bCs/>
                <w:kern w:val="0"/>
                <w:sz w:val="20"/>
                <w:szCs w:val="20"/>
              </w:rPr>
              <w:t>起来！</w:t>
            </w:r>
            <w:r>
              <w:rPr>
                <w:rFonts w:hint="eastAsia" w:ascii="宋体" w:hAnsi="宋体" w:cs="Arial"/>
                <w:b/>
                <w:bCs/>
                <w:kern w:val="0"/>
                <w:sz w:val="20"/>
                <w:szCs w:val="20"/>
              </w:rPr>
              <w:t>（晚宴招商中）</w:t>
            </w:r>
          </w:p>
        </w:tc>
      </w:tr>
      <w:tr>
        <w:tblPrEx>
          <w:tblLayout w:type="fixed"/>
          <w:tblCellMar>
            <w:top w:w="0" w:type="dxa"/>
            <w:left w:w="108" w:type="dxa"/>
            <w:bottom w:w="0" w:type="dxa"/>
            <w:right w:w="108" w:type="dxa"/>
          </w:tblCellMar>
        </w:tblPrEx>
        <w:trPr>
          <w:trHeight w:val="404" w:hRule="atLeast"/>
        </w:trPr>
        <w:tc>
          <w:tcPr>
            <w:tcW w:w="18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szCs w:val="20"/>
              </w:rPr>
            </w:pPr>
            <w:r>
              <w:rPr>
                <w:rFonts w:ascii="宋体" w:hAnsi="宋体" w:cs="Arial"/>
                <w:b/>
                <w:bCs/>
                <w:kern w:val="0"/>
                <w:sz w:val="20"/>
                <w:szCs w:val="20"/>
              </w:rPr>
              <w:t>3</w:t>
            </w:r>
            <w:r>
              <w:rPr>
                <w:rFonts w:hint="eastAsia" w:ascii="宋体" w:hAnsi="宋体" w:cs="Arial"/>
                <w:b/>
                <w:bCs/>
                <w:kern w:val="0"/>
                <w:sz w:val="20"/>
                <w:szCs w:val="20"/>
              </w:rPr>
              <w:t>月19日</w:t>
            </w:r>
          </w:p>
        </w:tc>
        <w:tc>
          <w:tcPr>
            <w:tcW w:w="3035" w:type="dxa"/>
            <w:gridSpan w:val="2"/>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9：00-9：30</w:t>
            </w:r>
          </w:p>
        </w:tc>
        <w:tc>
          <w:tcPr>
            <w:tcW w:w="5072" w:type="dxa"/>
            <w:tcBorders>
              <w:top w:val="nil"/>
              <w:left w:val="nil"/>
              <w:bottom w:val="single" w:color="auto" w:sz="4" w:space="0"/>
              <w:right w:val="single" w:color="auto" w:sz="8" w:space="0"/>
            </w:tcBorders>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会议开幕词</w:t>
            </w:r>
          </w:p>
        </w:tc>
      </w:tr>
      <w:tr>
        <w:tblPrEx>
          <w:tblLayout w:type="fixed"/>
          <w:tblCellMar>
            <w:top w:w="0" w:type="dxa"/>
            <w:left w:w="108" w:type="dxa"/>
            <w:bottom w:w="0" w:type="dxa"/>
            <w:right w:w="108" w:type="dxa"/>
          </w:tblCellMar>
        </w:tblPrEx>
        <w:trPr>
          <w:trHeight w:val="411" w:hRule="atLeast"/>
        </w:trPr>
        <w:tc>
          <w:tcPr>
            <w:tcW w:w="186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szCs w:val="20"/>
              </w:rPr>
            </w:pPr>
          </w:p>
        </w:tc>
        <w:tc>
          <w:tcPr>
            <w:tcW w:w="8107" w:type="dxa"/>
            <w:gridSpan w:val="3"/>
            <w:tcBorders>
              <w:top w:val="nil"/>
              <w:left w:val="single" w:color="auto" w:sz="4" w:space="0"/>
              <w:bottom w:val="single" w:color="auto" w:sz="4" w:space="0"/>
              <w:right w:val="single" w:color="auto" w:sz="8" w:space="0"/>
            </w:tcBorders>
            <w:vAlign w:val="center"/>
          </w:tcPr>
          <w:p>
            <w:pPr>
              <w:widowControl/>
              <w:jc w:val="center"/>
              <w:rPr>
                <w:rFonts w:ascii="宋体" w:hAnsi="宋体" w:cs="Arial"/>
                <w:b/>
                <w:bCs/>
                <w:kern w:val="0"/>
                <w:sz w:val="20"/>
                <w:szCs w:val="20"/>
              </w:rPr>
            </w:pPr>
            <w:r>
              <w:rPr>
                <w:rFonts w:hint="eastAsia" w:ascii="宋体" w:hAnsi="宋体" w:cs="Arial"/>
                <w:b/>
                <w:kern w:val="0"/>
                <w:sz w:val="20"/>
                <w:szCs w:val="20"/>
              </w:rPr>
              <w:t>上午</w:t>
            </w:r>
          </w:p>
        </w:tc>
      </w:tr>
      <w:tr>
        <w:tblPrEx>
          <w:tblLayout w:type="fixed"/>
          <w:tblCellMar>
            <w:top w:w="0" w:type="dxa"/>
            <w:left w:w="108" w:type="dxa"/>
            <w:bottom w:w="0" w:type="dxa"/>
            <w:right w:w="108" w:type="dxa"/>
          </w:tblCellMar>
        </w:tblPrEx>
        <w:trPr>
          <w:trHeight w:val="600" w:hRule="atLeast"/>
        </w:trPr>
        <w:tc>
          <w:tcPr>
            <w:tcW w:w="186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szCs w:val="20"/>
              </w:rPr>
            </w:pPr>
          </w:p>
        </w:tc>
        <w:tc>
          <w:tcPr>
            <w:tcW w:w="195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9：40-10：20</w:t>
            </w:r>
          </w:p>
        </w:tc>
        <w:tc>
          <w:tcPr>
            <w:tcW w:w="6157" w:type="dxa"/>
            <w:gridSpan w:val="2"/>
            <w:tcBorders>
              <w:top w:val="nil"/>
              <w:left w:val="nil"/>
              <w:bottom w:val="single" w:color="auto" w:sz="4" w:space="0"/>
              <w:right w:val="single" w:color="auto" w:sz="8"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r>
              <w:rPr>
                <w:rFonts w:hint="eastAsia" w:ascii="宋体" w:hAnsi="宋体" w:cs="宋体"/>
                <w:b/>
                <w:bCs/>
                <w:color w:val="000000"/>
                <w:kern w:val="0"/>
                <w:sz w:val="20"/>
                <w:szCs w:val="20"/>
              </w:rPr>
              <w:t>市场波动加剧情况下行业如何自我调整</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1、竞争日益激烈 厂家操作模式如何调整</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2、暴利带来的市场亚健康如何“诊疗”</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3、如何有效抑制市场“微利”的到来</w:t>
            </w:r>
          </w:p>
          <w:p>
            <w:pPr>
              <w:widowControl/>
              <w:wordWrap w:val="0"/>
              <w:rPr>
                <w:rFonts w:ascii="宋体" w:hAnsi="宋体" w:cs="宋体"/>
                <w:color w:val="000000"/>
                <w:kern w:val="0"/>
                <w:sz w:val="20"/>
                <w:szCs w:val="20"/>
              </w:rPr>
            </w:pPr>
            <w:r>
              <w:rPr>
                <w:rFonts w:hint="eastAsia" w:ascii="宋体" w:hAnsi="宋体" w:cs="宋体"/>
                <w:color w:val="000000"/>
                <w:kern w:val="0"/>
                <w:sz w:val="20"/>
                <w:szCs w:val="20"/>
              </w:rPr>
              <w:t>4、产业链生产模式能否解决实际问题</w:t>
            </w:r>
          </w:p>
          <w:p>
            <w:pPr>
              <w:widowControl/>
              <w:wordWrap w:val="0"/>
              <w:rPr>
                <w:rFonts w:ascii="宋体" w:hAnsi="宋体" w:cs="宋体"/>
                <w:color w:val="000000"/>
                <w:kern w:val="0"/>
                <w:sz w:val="20"/>
                <w:szCs w:val="20"/>
              </w:rPr>
            </w:pPr>
            <w:r>
              <w:rPr>
                <w:rFonts w:hint="eastAsia" w:ascii="宋体" w:hAnsi="宋体" w:cs="宋体"/>
                <w:color w:val="000000"/>
                <w:kern w:val="0"/>
                <w:sz w:val="20"/>
                <w:szCs w:val="20"/>
              </w:rPr>
              <w:t xml:space="preserve">                                        氯碱生产企业</w:t>
            </w:r>
          </w:p>
        </w:tc>
      </w:tr>
      <w:tr>
        <w:tblPrEx>
          <w:tblLayout w:type="fixed"/>
          <w:tblCellMar>
            <w:top w:w="0" w:type="dxa"/>
            <w:left w:w="108" w:type="dxa"/>
            <w:bottom w:w="0" w:type="dxa"/>
            <w:right w:w="108" w:type="dxa"/>
          </w:tblCellMar>
        </w:tblPrEx>
        <w:trPr>
          <w:trHeight w:val="1625" w:hRule="atLeast"/>
        </w:trPr>
        <w:tc>
          <w:tcPr>
            <w:tcW w:w="186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szCs w:val="20"/>
              </w:rPr>
            </w:pPr>
          </w:p>
        </w:tc>
        <w:tc>
          <w:tcPr>
            <w:tcW w:w="195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10</w:t>
            </w:r>
            <w:r>
              <w:rPr>
                <w:rFonts w:ascii="宋体" w:hAnsi="宋体" w:cs="Arial"/>
                <w:kern w:val="0"/>
                <w:sz w:val="20"/>
                <w:szCs w:val="20"/>
              </w:rPr>
              <w:t>:</w:t>
            </w:r>
            <w:r>
              <w:rPr>
                <w:rFonts w:hint="eastAsia" w:ascii="宋体" w:hAnsi="宋体" w:cs="Arial"/>
                <w:kern w:val="0"/>
                <w:sz w:val="20"/>
                <w:szCs w:val="20"/>
              </w:rPr>
              <w:t>2</w:t>
            </w:r>
            <w:r>
              <w:rPr>
                <w:rFonts w:ascii="宋体" w:hAnsi="宋体" w:cs="Arial"/>
                <w:kern w:val="0"/>
                <w:sz w:val="20"/>
                <w:szCs w:val="20"/>
              </w:rPr>
              <w:t>0-1</w:t>
            </w:r>
            <w:r>
              <w:rPr>
                <w:rFonts w:hint="eastAsia" w:ascii="宋体" w:hAnsi="宋体" w:cs="Arial"/>
                <w:kern w:val="0"/>
                <w:sz w:val="20"/>
                <w:szCs w:val="20"/>
              </w:rPr>
              <w:t>1</w:t>
            </w:r>
            <w:r>
              <w:rPr>
                <w:rFonts w:ascii="宋体" w:hAnsi="宋体" w:cs="Arial"/>
                <w:kern w:val="0"/>
                <w:sz w:val="20"/>
                <w:szCs w:val="20"/>
              </w:rPr>
              <w:t>:</w:t>
            </w:r>
            <w:r>
              <w:rPr>
                <w:rFonts w:hint="eastAsia" w:ascii="宋体" w:hAnsi="宋体" w:cs="Arial"/>
                <w:kern w:val="0"/>
                <w:sz w:val="20"/>
                <w:szCs w:val="20"/>
              </w:rPr>
              <w:t>0</w:t>
            </w:r>
            <w:r>
              <w:rPr>
                <w:rFonts w:ascii="宋体" w:hAnsi="宋体" w:cs="Arial"/>
                <w:kern w:val="0"/>
                <w:sz w:val="20"/>
                <w:szCs w:val="20"/>
              </w:rPr>
              <w:t>0</w:t>
            </w:r>
          </w:p>
        </w:tc>
        <w:tc>
          <w:tcPr>
            <w:tcW w:w="6157" w:type="dxa"/>
            <w:gridSpan w:val="2"/>
            <w:tcBorders>
              <w:top w:val="nil"/>
              <w:left w:val="nil"/>
              <w:bottom w:val="single" w:color="auto" w:sz="4" w:space="0"/>
              <w:right w:val="single" w:color="auto" w:sz="8"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r>
              <w:rPr>
                <w:rFonts w:hint="eastAsia" w:ascii="宋体" w:hAnsi="宋体" w:cs="宋体"/>
                <w:b/>
                <w:bCs/>
                <w:color w:val="000000"/>
                <w:kern w:val="0"/>
                <w:sz w:val="20"/>
                <w:szCs w:val="20"/>
              </w:rPr>
              <w:t>江浙罕见“寒冬期”的启示</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1、华东地区价格新低带来的思考</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2、超低价下市场体系如何维持</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3、“突袭”之下 市场系统性所起的作用</w:t>
            </w:r>
          </w:p>
          <w:p>
            <w:pPr>
              <w:widowControl/>
              <w:wordWrap w:val="0"/>
              <w:rPr>
                <w:rFonts w:ascii="宋体" w:hAnsi="宋体" w:cs="宋体"/>
                <w:color w:val="000000"/>
                <w:kern w:val="0"/>
                <w:sz w:val="20"/>
                <w:szCs w:val="20"/>
              </w:rPr>
            </w:pPr>
            <w:r>
              <w:rPr>
                <w:rFonts w:hint="eastAsia" w:ascii="宋体" w:hAnsi="宋体" w:cs="宋体"/>
                <w:color w:val="000000"/>
                <w:kern w:val="0"/>
                <w:sz w:val="20"/>
                <w:szCs w:val="20"/>
              </w:rPr>
              <w:t>4、华东市场 未来何在</w:t>
            </w:r>
          </w:p>
          <w:p>
            <w:pPr>
              <w:widowControl/>
              <w:wordWrap w:val="0"/>
              <w:rPr>
                <w:rFonts w:ascii="宋体" w:hAnsi="宋体" w:cs="宋体"/>
                <w:color w:val="000000"/>
                <w:kern w:val="0"/>
                <w:sz w:val="20"/>
                <w:szCs w:val="20"/>
              </w:rPr>
            </w:pPr>
            <w:r>
              <w:rPr>
                <w:rFonts w:hint="eastAsia" w:ascii="宋体" w:hAnsi="宋体" w:cs="宋体"/>
                <w:color w:val="000000"/>
                <w:kern w:val="0"/>
                <w:sz w:val="20"/>
                <w:szCs w:val="20"/>
              </w:rPr>
              <w:t xml:space="preserve">                                    华东地区企业代表</w:t>
            </w:r>
          </w:p>
        </w:tc>
      </w:tr>
      <w:tr>
        <w:tblPrEx>
          <w:tblLayout w:type="fixed"/>
          <w:tblCellMar>
            <w:top w:w="0" w:type="dxa"/>
            <w:left w:w="108" w:type="dxa"/>
            <w:bottom w:w="0" w:type="dxa"/>
            <w:right w:w="108" w:type="dxa"/>
          </w:tblCellMar>
        </w:tblPrEx>
        <w:trPr>
          <w:trHeight w:val="2044" w:hRule="atLeast"/>
        </w:trPr>
        <w:tc>
          <w:tcPr>
            <w:tcW w:w="186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szCs w:val="20"/>
              </w:rPr>
            </w:pPr>
          </w:p>
        </w:tc>
        <w:tc>
          <w:tcPr>
            <w:tcW w:w="195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11：00-1</w:t>
            </w:r>
            <w:r>
              <w:rPr>
                <w:rFonts w:ascii="宋体" w:hAnsi="宋体" w:cs="Arial"/>
                <w:kern w:val="0"/>
                <w:sz w:val="20"/>
                <w:szCs w:val="20"/>
              </w:rPr>
              <w:t>1</w:t>
            </w:r>
            <w:r>
              <w:rPr>
                <w:rFonts w:hint="eastAsia" w:ascii="宋体" w:hAnsi="宋体" w:cs="Arial"/>
                <w:kern w:val="0"/>
                <w:sz w:val="20"/>
                <w:szCs w:val="20"/>
              </w:rPr>
              <w:t>：40</w:t>
            </w:r>
          </w:p>
        </w:tc>
        <w:tc>
          <w:tcPr>
            <w:tcW w:w="6157" w:type="dxa"/>
            <w:gridSpan w:val="2"/>
            <w:tcBorders>
              <w:top w:val="nil"/>
              <w:left w:val="nil"/>
              <w:bottom w:val="single" w:color="auto" w:sz="4" w:space="0"/>
              <w:right w:val="single" w:color="auto" w:sz="8"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r>
              <w:rPr>
                <w:rFonts w:hint="eastAsia" w:ascii="宋体" w:hAnsi="宋体" w:cs="宋体"/>
                <w:b/>
                <w:bCs/>
                <w:color w:val="000000"/>
                <w:kern w:val="0"/>
                <w:sz w:val="20"/>
                <w:szCs w:val="20"/>
              </w:rPr>
              <w:t>中国PVC产业发展新布局与新挑战</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1、中国PVC产业发展现状</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2、中国PVC产业发展特点</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3、去产能、环保、审批收紧等政策对PVC产业的影响分析</w:t>
            </w:r>
          </w:p>
          <w:p>
            <w:pPr>
              <w:widowControl/>
              <w:wordWrap w:val="0"/>
              <w:rPr>
                <w:rFonts w:ascii="宋体" w:hAnsi="宋体" w:cs="宋体"/>
                <w:color w:val="000000"/>
                <w:kern w:val="0"/>
                <w:sz w:val="20"/>
                <w:szCs w:val="20"/>
              </w:rPr>
            </w:pPr>
            <w:r>
              <w:rPr>
                <w:rFonts w:hint="eastAsia" w:ascii="宋体" w:hAnsi="宋体" w:cs="宋体"/>
                <w:color w:val="000000"/>
                <w:kern w:val="0"/>
                <w:sz w:val="20"/>
                <w:szCs w:val="20"/>
              </w:rPr>
              <w:t>4、内需增长、国际环境与出口等对产业的挑战</w:t>
            </w:r>
          </w:p>
          <w:p>
            <w:pPr>
              <w:widowControl/>
              <w:wordWrap w:val="0"/>
              <w:ind w:firstLine="4000" w:firstLineChars="2000"/>
              <w:rPr>
                <w:rFonts w:ascii="宋体" w:hAnsi="宋体" w:cs="宋体"/>
                <w:color w:val="000000"/>
                <w:kern w:val="0"/>
                <w:sz w:val="20"/>
                <w:szCs w:val="20"/>
              </w:rPr>
            </w:pPr>
            <w:r>
              <w:rPr>
                <w:rFonts w:hint="eastAsia" w:ascii="宋体" w:hAnsi="宋体" w:cs="宋体"/>
                <w:color w:val="000000"/>
                <w:kern w:val="0"/>
                <w:sz w:val="20"/>
                <w:szCs w:val="20"/>
              </w:rPr>
              <w:t>PVC生产企业</w:t>
            </w:r>
          </w:p>
        </w:tc>
      </w:tr>
      <w:tr>
        <w:tblPrEx>
          <w:tblLayout w:type="fixed"/>
          <w:tblCellMar>
            <w:top w:w="0" w:type="dxa"/>
            <w:left w:w="108" w:type="dxa"/>
            <w:bottom w:w="0" w:type="dxa"/>
            <w:right w:w="108" w:type="dxa"/>
          </w:tblCellMar>
        </w:tblPrEx>
        <w:trPr>
          <w:trHeight w:val="459" w:hRule="atLeast"/>
        </w:trPr>
        <w:tc>
          <w:tcPr>
            <w:tcW w:w="186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szCs w:val="20"/>
              </w:rPr>
            </w:pPr>
          </w:p>
        </w:tc>
        <w:tc>
          <w:tcPr>
            <w:tcW w:w="195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1</w:t>
            </w:r>
            <w:r>
              <w:rPr>
                <w:rFonts w:ascii="宋体" w:hAnsi="宋体" w:cs="Arial"/>
                <w:kern w:val="0"/>
                <w:sz w:val="20"/>
                <w:szCs w:val="20"/>
              </w:rPr>
              <w:t>2</w:t>
            </w:r>
            <w:r>
              <w:rPr>
                <w:rFonts w:hint="eastAsia" w:ascii="宋体" w:hAnsi="宋体" w:cs="Arial"/>
                <w:kern w:val="0"/>
                <w:sz w:val="20"/>
                <w:szCs w:val="20"/>
              </w:rPr>
              <w:t>：</w:t>
            </w:r>
            <w:r>
              <w:rPr>
                <w:rFonts w:ascii="宋体" w:hAnsi="宋体" w:cs="Arial"/>
                <w:kern w:val="0"/>
                <w:sz w:val="20"/>
                <w:szCs w:val="20"/>
              </w:rPr>
              <w:t>0</w:t>
            </w:r>
            <w:r>
              <w:rPr>
                <w:rFonts w:hint="eastAsia" w:ascii="宋体" w:hAnsi="宋体" w:cs="Arial"/>
                <w:kern w:val="0"/>
                <w:sz w:val="20"/>
                <w:szCs w:val="20"/>
              </w:rPr>
              <w:t>0-14：00</w:t>
            </w:r>
          </w:p>
        </w:tc>
        <w:tc>
          <w:tcPr>
            <w:tcW w:w="6157" w:type="dxa"/>
            <w:gridSpan w:val="2"/>
            <w:tcBorders>
              <w:top w:val="nil"/>
              <w:left w:val="nil"/>
              <w:bottom w:val="single" w:color="auto" w:sz="4" w:space="0"/>
              <w:right w:val="single" w:color="auto" w:sz="8" w:space="0"/>
            </w:tcBorders>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午 餐</w:t>
            </w:r>
          </w:p>
        </w:tc>
      </w:tr>
      <w:tr>
        <w:tblPrEx>
          <w:tblLayout w:type="fixed"/>
          <w:tblCellMar>
            <w:top w:w="0" w:type="dxa"/>
            <w:left w:w="108" w:type="dxa"/>
            <w:bottom w:w="0" w:type="dxa"/>
            <w:right w:w="108" w:type="dxa"/>
          </w:tblCellMar>
        </w:tblPrEx>
        <w:trPr>
          <w:trHeight w:val="479" w:hRule="atLeast"/>
        </w:trPr>
        <w:tc>
          <w:tcPr>
            <w:tcW w:w="186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szCs w:val="20"/>
              </w:rPr>
            </w:pPr>
          </w:p>
        </w:tc>
        <w:tc>
          <w:tcPr>
            <w:tcW w:w="8107" w:type="dxa"/>
            <w:gridSpan w:val="3"/>
            <w:tcBorders>
              <w:top w:val="nil"/>
              <w:left w:val="single" w:color="auto" w:sz="4" w:space="0"/>
              <w:bottom w:val="single" w:color="auto" w:sz="4" w:space="0"/>
              <w:right w:val="single" w:color="auto" w:sz="8" w:space="0"/>
            </w:tcBorders>
            <w:vAlign w:val="center"/>
          </w:tcPr>
          <w:p>
            <w:pPr>
              <w:widowControl/>
              <w:jc w:val="center"/>
              <w:rPr>
                <w:rFonts w:ascii="宋体" w:hAnsi="宋体" w:cs="Arial"/>
                <w:b/>
                <w:bCs/>
                <w:kern w:val="0"/>
                <w:sz w:val="20"/>
                <w:szCs w:val="20"/>
              </w:rPr>
            </w:pPr>
            <w:r>
              <w:rPr>
                <w:rFonts w:hint="eastAsia" w:ascii="宋体" w:hAnsi="宋体" w:cs="Arial"/>
                <w:b/>
                <w:kern w:val="0"/>
                <w:sz w:val="20"/>
                <w:szCs w:val="20"/>
              </w:rPr>
              <w:t>下午</w:t>
            </w:r>
          </w:p>
        </w:tc>
      </w:tr>
      <w:tr>
        <w:tblPrEx>
          <w:tblLayout w:type="fixed"/>
          <w:tblCellMar>
            <w:top w:w="0" w:type="dxa"/>
            <w:left w:w="108" w:type="dxa"/>
            <w:bottom w:w="0" w:type="dxa"/>
            <w:right w:w="108" w:type="dxa"/>
          </w:tblCellMar>
        </w:tblPrEx>
        <w:trPr>
          <w:trHeight w:val="974" w:hRule="atLeast"/>
        </w:trPr>
        <w:tc>
          <w:tcPr>
            <w:tcW w:w="186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szCs w:val="20"/>
              </w:rPr>
            </w:pPr>
          </w:p>
        </w:tc>
        <w:tc>
          <w:tcPr>
            <w:tcW w:w="195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color w:val="000000"/>
                <w:kern w:val="0"/>
                <w:sz w:val="22"/>
              </w:rPr>
              <w:t>14:00-14:40</w:t>
            </w:r>
          </w:p>
        </w:tc>
        <w:tc>
          <w:tcPr>
            <w:tcW w:w="6157" w:type="dxa"/>
            <w:gridSpan w:val="2"/>
            <w:tcBorders>
              <w:top w:val="nil"/>
              <w:left w:val="nil"/>
              <w:bottom w:val="single" w:color="auto" w:sz="4" w:space="0"/>
              <w:right w:val="single" w:color="auto" w:sz="8"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r>
              <w:rPr>
                <w:rFonts w:hint="eastAsia" w:ascii="宋体" w:hAnsi="宋体" w:cs="宋体"/>
                <w:b/>
                <w:bCs/>
                <w:color w:val="000000"/>
                <w:kern w:val="0"/>
                <w:sz w:val="20"/>
                <w:szCs w:val="20"/>
              </w:rPr>
              <w:t>亚太地区氯碱市场分析</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1、亚太地区氯碱市场发展分析</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2、中国氯碱行业的日益强大对周边国家市场造成的影响</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3、如何平衡亚太氯碱市场发展</w:t>
            </w:r>
          </w:p>
          <w:p>
            <w:pPr>
              <w:widowControl/>
              <w:wordWrap w:val="0"/>
              <w:rPr>
                <w:rFonts w:ascii="宋体" w:hAnsi="宋体" w:cs="宋体"/>
                <w:color w:val="000000"/>
                <w:kern w:val="0"/>
                <w:sz w:val="20"/>
                <w:szCs w:val="20"/>
              </w:rPr>
            </w:pPr>
            <w:r>
              <w:rPr>
                <w:rFonts w:hint="eastAsia" w:ascii="宋体" w:hAnsi="宋体" w:cs="宋体"/>
                <w:color w:val="000000"/>
                <w:kern w:val="0"/>
                <w:sz w:val="20"/>
                <w:szCs w:val="20"/>
              </w:rPr>
              <w:t>4、2019年亚太氯碱市场预测分析</w:t>
            </w:r>
          </w:p>
          <w:p>
            <w:pPr>
              <w:widowControl/>
              <w:wordWrap w:val="0"/>
              <w:rPr>
                <w:rFonts w:ascii="宋体" w:hAnsi="宋体" w:cs="宋体"/>
                <w:color w:val="000000"/>
                <w:kern w:val="0"/>
                <w:sz w:val="20"/>
                <w:szCs w:val="20"/>
              </w:rPr>
            </w:pPr>
            <w:r>
              <w:rPr>
                <w:rFonts w:hint="eastAsia" w:ascii="宋体" w:hAnsi="宋体" w:cs="宋体"/>
                <w:color w:val="000000"/>
                <w:kern w:val="0"/>
                <w:sz w:val="20"/>
                <w:szCs w:val="20"/>
              </w:rPr>
              <w:t xml:space="preserve">                                       日本企业代表</w:t>
            </w:r>
          </w:p>
        </w:tc>
      </w:tr>
      <w:tr>
        <w:tblPrEx>
          <w:tblLayout w:type="fixed"/>
          <w:tblCellMar>
            <w:top w:w="0" w:type="dxa"/>
            <w:left w:w="108" w:type="dxa"/>
            <w:bottom w:w="0" w:type="dxa"/>
            <w:right w:w="108" w:type="dxa"/>
          </w:tblCellMar>
        </w:tblPrEx>
        <w:trPr>
          <w:trHeight w:val="600" w:hRule="atLeast"/>
        </w:trPr>
        <w:tc>
          <w:tcPr>
            <w:tcW w:w="186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szCs w:val="20"/>
              </w:rPr>
            </w:pPr>
          </w:p>
        </w:tc>
        <w:tc>
          <w:tcPr>
            <w:tcW w:w="195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color w:val="000000"/>
                <w:kern w:val="0"/>
                <w:sz w:val="22"/>
              </w:rPr>
              <w:t>14:</w:t>
            </w:r>
            <w:r>
              <w:rPr>
                <w:rFonts w:ascii="宋体" w:hAnsi="宋体" w:cs="宋体"/>
                <w:color w:val="000000"/>
                <w:kern w:val="0"/>
                <w:sz w:val="22"/>
              </w:rPr>
              <w:t>4</w:t>
            </w:r>
            <w:r>
              <w:rPr>
                <w:rFonts w:hint="eastAsia" w:ascii="宋体" w:hAnsi="宋体" w:cs="宋体"/>
                <w:color w:val="000000"/>
                <w:kern w:val="0"/>
                <w:sz w:val="22"/>
              </w:rPr>
              <w:t>0-15:</w:t>
            </w:r>
            <w:r>
              <w:rPr>
                <w:rFonts w:ascii="宋体" w:hAnsi="宋体" w:cs="宋体"/>
                <w:color w:val="000000"/>
                <w:kern w:val="0"/>
                <w:sz w:val="22"/>
              </w:rPr>
              <w:t>2</w:t>
            </w:r>
            <w:r>
              <w:rPr>
                <w:rFonts w:hint="eastAsia" w:ascii="宋体" w:hAnsi="宋体" w:cs="宋体"/>
                <w:color w:val="000000"/>
                <w:kern w:val="0"/>
                <w:sz w:val="22"/>
              </w:rPr>
              <w:t>0</w:t>
            </w:r>
          </w:p>
        </w:tc>
        <w:tc>
          <w:tcPr>
            <w:tcW w:w="6157"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color w:val="000000"/>
                <w:kern w:val="0"/>
                <w:sz w:val="20"/>
                <w:szCs w:val="20"/>
              </w:rPr>
              <w:t>★</w:t>
            </w:r>
            <w:r>
              <w:rPr>
                <w:rFonts w:hint="eastAsia" w:ascii="宋体" w:hAnsi="宋体" w:cs="宋体"/>
                <w:b/>
                <w:bCs/>
                <w:color w:val="000000"/>
                <w:kern w:val="0"/>
                <w:sz w:val="20"/>
                <w:szCs w:val="20"/>
              </w:rPr>
              <w:t>中国氧化铝产业运行报告</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1、2018年国内氧化铝主要数据分析</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2、氧化铝产业发展内外环境分析</w:t>
            </w:r>
          </w:p>
          <w:p>
            <w:pPr>
              <w:widowControl/>
              <w:wordWrap w:val="0"/>
              <w:rPr>
                <w:rFonts w:ascii="宋体" w:hAnsi="宋体" w:cs="宋体"/>
                <w:color w:val="000000"/>
                <w:kern w:val="0"/>
                <w:sz w:val="20"/>
                <w:szCs w:val="20"/>
              </w:rPr>
            </w:pPr>
            <w:r>
              <w:rPr>
                <w:rFonts w:hint="eastAsia" w:ascii="宋体" w:hAnsi="宋体" w:cs="宋体"/>
                <w:color w:val="000000"/>
                <w:kern w:val="0"/>
                <w:sz w:val="20"/>
                <w:szCs w:val="20"/>
              </w:rPr>
              <w:t>3、2019年氧化铝市场预测分析</w:t>
            </w:r>
          </w:p>
          <w:p>
            <w:pPr>
              <w:widowControl/>
              <w:wordWrap w:val="0"/>
              <w:rPr>
                <w:rFonts w:ascii="宋体" w:hAnsi="宋体" w:cs="宋体"/>
                <w:color w:val="000000"/>
                <w:kern w:val="0"/>
                <w:sz w:val="20"/>
                <w:szCs w:val="20"/>
              </w:rPr>
            </w:pPr>
            <w:r>
              <w:rPr>
                <w:rFonts w:hint="eastAsia" w:ascii="宋体" w:hAnsi="宋体" w:cs="宋体"/>
                <w:color w:val="000000"/>
                <w:kern w:val="0"/>
                <w:sz w:val="20"/>
                <w:szCs w:val="20"/>
              </w:rPr>
              <w:t xml:space="preserve">                               氧化铝企业或资深研究人员</w:t>
            </w:r>
          </w:p>
        </w:tc>
      </w:tr>
      <w:tr>
        <w:tblPrEx>
          <w:tblLayout w:type="fixed"/>
          <w:tblCellMar>
            <w:top w:w="0" w:type="dxa"/>
            <w:left w:w="108" w:type="dxa"/>
            <w:bottom w:w="0" w:type="dxa"/>
            <w:right w:w="108" w:type="dxa"/>
          </w:tblCellMar>
        </w:tblPrEx>
        <w:trPr>
          <w:trHeight w:val="600" w:hRule="atLeast"/>
        </w:trPr>
        <w:tc>
          <w:tcPr>
            <w:tcW w:w="186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szCs w:val="20"/>
              </w:rPr>
            </w:pP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color w:val="000000"/>
                <w:kern w:val="0"/>
                <w:sz w:val="22"/>
              </w:rPr>
              <w:t>15:20-16:10</w:t>
            </w:r>
          </w:p>
        </w:tc>
        <w:tc>
          <w:tcPr>
            <w:tcW w:w="61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color w:val="000000"/>
                <w:kern w:val="0"/>
                <w:sz w:val="20"/>
                <w:szCs w:val="20"/>
              </w:rPr>
              <w:t>★</w:t>
            </w:r>
            <w:r>
              <w:rPr>
                <w:rFonts w:hint="eastAsia" w:ascii="宋体" w:hAnsi="宋体" w:cs="宋体"/>
                <w:b/>
                <w:bCs/>
                <w:color w:val="000000"/>
                <w:kern w:val="0"/>
                <w:sz w:val="20"/>
                <w:szCs w:val="20"/>
              </w:rPr>
              <w:t>PVC下游制品产业分析及需求变化</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1、PVC下游制品领域分析（消费领域明细及比例）</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2、近年来制品产业发生的变化（竞争环境、产品质量、市场需求等）</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3、制品企业对PVC需求的变化（对PVC使用比例变化、产业升级对PVC需求的影响、政策等对PVC需求的影响）</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PVC下游企业</w:t>
            </w:r>
          </w:p>
        </w:tc>
      </w:tr>
      <w:tr>
        <w:tblPrEx>
          <w:tblLayout w:type="fixed"/>
          <w:tblCellMar>
            <w:top w:w="0" w:type="dxa"/>
            <w:left w:w="108" w:type="dxa"/>
            <w:bottom w:w="0" w:type="dxa"/>
            <w:right w:w="108" w:type="dxa"/>
          </w:tblCellMar>
        </w:tblPrEx>
        <w:trPr>
          <w:trHeight w:val="600" w:hRule="atLeast"/>
        </w:trPr>
        <w:tc>
          <w:tcPr>
            <w:tcW w:w="186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szCs w:val="20"/>
              </w:rPr>
            </w:pP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color w:val="000000"/>
                <w:kern w:val="0"/>
                <w:sz w:val="22"/>
              </w:rPr>
              <w:t>16:10-16:</w:t>
            </w:r>
            <w:r>
              <w:rPr>
                <w:rFonts w:ascii="宋体" w:hAnsi="宋体" w:cs="宋体"/>
                <w:color w:val="000000"/>
                <w:kern w:val="0"/>
                <w:sz w:val="22"/>
              </w:rPr>
              <w:t>5</w:t>
            </w:r>
            <w:r>
              <w:rPr>
                <w:rFonts w:hint="eastAsia" w:ascii="宋体" w:hAnsi="宋体" w:cs="宋体"/>
                <w:color w:val="000000"/>
                <w:kern w:val="0"/>
                <w:sz w:val="22"/>
              </w:rPr>
              <w:t>0</w:t>
            </w:r>
          </w:p>
        </w:tc>
        <w:tc>
          <w:tcPr>
            <w:tcW w:w="6157"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r>
              <w:rPr>
                <w:rFonts w:hint="eastAsia" w:ascii="宋体" w:hAnsi="宋体" w:cs="宋体"/>
                <w:b/>
                <w:bCs/>
                <w:color w:val="000000"/>
                <w:kern w:val="0"/>
                <w:sz w:val="20"/>
                <w:szCs w:val="20"/>
              </w:rPr>
              <w:t>PVC期现结合分析</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1、期货对现货市场带来的变革及影响</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2、国外如何利用期货来进行市场操作（上下游、贸易、投资等领域）</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3、国内期货产品介绍（套期保值、期权、点价等等）</w:t>
            </w:r>
          </w:p>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4、实例演示（以实盘操作为例）         </w:t>
            </w:r>
          </w:p>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期货研究机构     </w:t>
            </w:r>
          </w:p>
        </w:tc>
      </w:tr>
      <w:tr>
        <w:tblPrEx>
          <w:tblLayout w:type="fixed"/>
          <w:tblCellMar>
            <w:top w:w="0" w:type="dxa"/>
            <w:left w:w="108" w:type="dxa"/>
            <w:bottom w:w="0" w:type="dxa"/>
            <w:right w:w="108" w:type="dxa"/>
          </w:tblCellMar>
        </w:tblPrEx>
        <w:trPr>
          <w:trHeight w:val="600" w:hRule="atLeast"/>
        </w:trPr>
        <w:tc>
          <w:tcPr>
            <w:tcW w:w="186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szCs w:val="20"/>
              </w:rPr>
            </w:pPr>
          </w:p>
        </w:tc>
        <w:tc>
          <w:tcPr>
            <w:tcW w:w="195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color w:val="000000"/>
                <w:kern w:val="0"/>
                <w:sz w:val="22"/>
              </w:rPr>
              <w:t>16:50-17:30</w:t>
            </w:r>
          </w:p>
        </w:tc>
        <w:tc>
          <w:tcPr>
            <w:tcW w:w="6157" w:type="dxa"/>
            <w:gridSpan w:val="2"/>
            <w:tcBorders>
              <w:top w:val="single" w:color="auto" w:sz="4" w:space="0"/>
              <w:left w:val="nil"/>
              <w:bottom w:val="single" w:color="auto" w:sz="4" w:space="0"/>
              <w:right w:val="single" w:color="auto" w:sz="4" w:space="0"/>
            </w:tcBorders>
            <w:vAlign w:val="center"/>
          </w:tcPr>
          <w:p>
            <w:pPr>
              <w:widowControl/>
              <w:ind w:right="400"/>
              <w:rPr>
                <w:rFonts w:ascii="宋体" w:hAnsi="宋体" w:cs="宋体"/>
                <w:color w:val="000000"/>
                <w:kern w:val="0"/>
                <w:sz w:val="20"/>
                <w:szCs w:val="20"/>
              </w:rPr>
            </w:pPr>
            <w:r>
              <w:rPr>
                <w:rFonts w:hint="eastAsia" w:ascii="宋体" w:hAnsi="宋体" w:cs="宋体"/>
                <w:color w:val="000000"/>
                <w:kern w:val="0"/>
                <w:sz w:val="20"/>
                <w:szCs w:val="20"/>
              </w:rPr>
              <w:t>★</w:t>
            </w:r>
            <w:r>
              <w:rPr>
                <w:rFonts w:hint="eastAsia" w:ascii="宋体" w:hAnsi="宋体" w:cs="宋体"/>
                <w:b/>
                <w:bCs/>
                <w:color w:val="000000"/>
                <w:kern w:val="0"/>
                <w:sz w:val="20"/>
                <w:szCs w:val="20"/>
              </w:rPr>
              <w:t>隆众资讯氯碱产业数据发布</w:t>
            </w:r>
          </w:p>
          <w:p>
            <w:pPr>
              <w:widowControl/>
              <w:ind w:right="400"/>
              <w:rPr>
                <w:rFonts w:ascii="宋体" w:hAnsi="宋体" w:cs="宋体"/>
                <w:color w:val="000000"/>
                <w:kern w:val="0"/>
                <w:sz w:val="20"/>
                <w:szCs w:val="20"/>
              </w:rPr>
            </w:pPr>
            <w:r>
              <w:rPr>
                <w:rFonts w:hint="eastAsia" w:ascii="宋体" w:hAnsi="宋体" w:cs="宋体"/>
                <w:color w:val="000000"/>
                <w:kern w:val="0"/>
                <w:sz w:val="20"/>
                <w:szCs w:val="20"/>
              </w:rPr>
              <w:t>1、隆众氯碱、PVC优势数据发布</w:t>
            </w:r>
          </w:p>
          <w:p>
            <w:pPr>
              <w:widowControl/>
              <w:jc w:val="center"/>
              <w:rPr>
                <w:rFonts w:ascii="宋体" w:hAnsi="宋体" w:cs="Arial"/>
                <w:b/>
                <w:bCs/>
                <w:kern w:val="0"/>
                <w:sz w:val="20"/>
                <w:szCs w:val="20"/>
              </w:rPr>
            </w:pPr>
            <w:r>
              <w:rPr>
                <w:rFonts w:hint="eastAsia" w:ascii="宋体" w:hAnsi="宋体" w:cs="宋体"/>
                <w:color w:val="000000"/>
                <w:kern w:val="0"/>
                <w:sz w:val="20"/>
                <w:szCs w:val="20"/>
              </w:rPr>
              <w:t xml:space="preserve">                                    隆众资讯</w:t>
            </w:r>
          </w:p>
        </w:tc>
      </w:tr>
      <w:tr>
        <w:tblPrEx>
          <w:tblLayout w:type="fixed"/>
          <w:tblCellMar>
            <w:top w:w="0" w:type="dxa"/>
            <w:left w:w="108" w:type="dxa"/>
            <w:bottom w:w="0" w:type="dxa"/>
            <w:right w:w="108" w:type="dxa"/>
          </w:tblCellMar>
        </w:tblPrEx>
        <w:trPr>
          <w:trHeight w:val="600" w:hRule="atLeast"/>
        </w:trPr>
        <w:tc>
          <w:tcPr>
            <w:tcW w:w="186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 w:val="20"/>
                <w:szCs w:val="20"/>
              </w:rPr>
            </w:pPr>
          </w:p>
        </w:tc>
        <w:tc>
          <w:tcPr>
            <w:tcW w:w="195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18:00-20:00</w:t>
            </w:r>
          </w:p>
        </w:tc>
        <w:tc>
          <w:tcPr>
            <w:tcW w:w="6157"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Arial"/>
                <w:b/>
                <w:bCs/>
                <w:kern w:val="0"/>
                <w:sz w:val="20"/>
                <w:szCs w:val="20"/>
              </w:rPr>
            </w:pPr>
            <w:r>
              <w:rPr>
                <w:rFonts w:hint="eastAsia" w:ascii="宋体" w:hAnsi="宋体" w:cs="Arial"/>
                <w:b/>
                <w:bCs/>
                <w:kern w:val="0"/>
                <w:sz w:val="20"/>
                <w:szCs w:val="20"/>
              </w:rPr>
              <w:t>答谢晚宴</w:t>
            </w:r>
          </w:p>
        </w:tc>
      </w:tr>
      <w:tr>
        <w:tblPrEx>
          <w:tblLayout w:type="fixed"/>
          <w:tblCellMar>
            <w:top w:w="0" w:type="dxa"/>
            <w:left w:w="108" w:type="dxa"/>
            <w:bottom w:w="0" w:type="dxa"/>
            <w:right w:w="108" w:type="dxa"/>
          </w:tblCellMar>
        </w:tblPrEx>
        <w:trPr>
          <w:trHeight w:val="600" w:hRule="atLeast"/>
        </w:trPr>
        <w:tc>
          <w:tcPr>
            <w:tcW w:w="1868" w:type="dxa"/>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cs="Arial"/>
                <w:b/>
                <w:bCs/>
                <w:kern w:val="0"/>
                <w:sz w:val="20"/>
                <w:szCs w:val="20"/>
              </w:rPr>
            </w:pPr>
            <w:r>
              <w:rPr>
                <w:rFonts w:ascii="宋体" w:hAnsi="宋体" w:cs="Arial"/>
                <w:b/>
                <w:bCs/>
                <w:kern w:val="0"/>
                <w:sz w:val="20"/>
                <w:szCs w:val="20"/>
              </w:rPr>
              <w:t>3月</w:t>
            </w:r>
            <w:r>
              <w:rPr>
                <w:rFonts w:hint="eastAsia" w:ascii="宋体" w:hAnsi="宋体" w:cs="Arial"/>
                <w:b/>
                <w:bCs/>
                <w:kern w:val="0"/>
                <w:sz w:val="20"/>
                <w:szCs w:val="20"/>
              </w:rPr>
              <w:t>20</w:t>
            </w:r>
            <w:r>
              <w:rPr>
                <w:rFonts w:ascii="宋体" w:hAnsi="宋体" w:cs="Arial"/>
                <w:b/>
                <w:bCs/>
                <w:kern w:val="0"/>
                <w:sz w:val="20"/>
                <w:szCs w:val="20"/>
              </w:rPr>
              <w:t>日</w:t>
            </w:r>
          </w:p>
        </w:tc>
        <w:tc>
          <w:tcPr>
            <w:tcW w:w="1950" w:type="dxa"/>
            <w:tcBorders>
              <w:top w:val="nil"/>
              <w:left w:val="nil"/>
              <w:bottom w:val="single" w:color="auto" w:sz="8"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8</w:t>
            </w:r>
            <w:r>
              <w:rPr>
                <w:rFonts w:hint="eastAsia" w:ascii="宋体" w:hAnsi="宋体" w:cs="Arial"/>
                <w:kern w:val="0"/>
                <w:sz w:val="20"/>
                <w:szCs w:val="20"/>
              </w:rPr>
              <w:t>：</w:t>
            </w:r>
            <w:r>
              <w:rPr>
                <w:rFonts w:ascii="宋体" w:hAnsi="宋体" w:cs="Arial"/>
                <w:kern w:val="0"/>
                <w:sz w:val="20"/>
                <w:szCs w:val="20"/>
              </w:rPr>
              <w:t>00-17</w:t>
            </w:r>
            <w:r>
              <w:rPr>
                <w:rFonts w:hint="eastAsia" w:ascii="宋体" w:hAnsi="宋体" w:cs="Arial"/>
                <w:kern w:val="0"/>
                <w:sz w:val="20"/>
                <w:szCs w:val="20"/>
              </w:rPr>
              <w:t>：</w:t>
            </w:r>
            <w:r>
              <w:rPr>
                <w:rFonts w:ascii="宋体" w:hAnsi="宋体" w:cs="Arial"/>
                <w:kern w:val="0"/>
                <w:sz w:val="20"/>
                <w:szCs w:val="20"/>
              </w:rPr>
              <w:t>00</w:t>
            </w:r>
          </w:p>
        </w:tc>
        <w:tc>
          <w:tcPr>
            <w:tcW w:w="6157"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商务活动</w:t>
            </w:r>
          </w:p>
        </w:tc>
      </w:tr>
    </w:tbl>
    <w:p>
      <w:pPr>
        <w:widowControl/>
        <w:shd w:val="clear" w:color="auto" w:fill="FFFFFF"/>
        <w:spacing w:line="315" w:lineRule="atLeast"/>
        <w:ind w:left="-1702" w:leftChars="-857" w:hanging="98" w:hangingChars="47"/>
        <w:jc w:val="left"/>
      </w:pPr>
    </w:p>
    <w:p>
      <w:pPr>
        <w:widowControl/>
        <w:shd w:val="clear" w:color="auto" w:fill="FFFFFF"/>
        <w:spacing w:line="315" w:lineRule="atLeast"/>
        <w:ind w:left="-1702" w:leftChars="-857" w:hanging="98" w:hangingChars="47"/>
        <w:jc w:val="left"/>
      </w:pPr>
    </w:p>
    <w:p>
      <w:pPr>
        <w:widowControl/>
        <w:shd w:val="clear" w:color="auto" w:fill="FFFFFF"/>
        <w:spacing w:line="315" w:lineRule="atLeast"/>
        <w:ind w:left="-1702" w:leftChars="-857" w:hanging="98" w:hangingChars="47"/>
        <w:jc w:val="left"/>
      </w:pPr>
    </w:p>
    <w:p>
      <w:pPr>
        <w:widowControl/>
        <w:shd w:val="clear" w:color="auto" w:fill="FFFFFF"/>
        <w:spacing w:line="315" w:lineRule="atLeast"/>
        <w:ind w:left="-1702" w:leftChars="-857" w:hanging="98" w:hangingChars="47"/>
        <w:jc w:val="left"/>
      </w:pPr>
    </w:p>
    <w:p>
      <w:pPr>
        <w:widowControl/>
        <w:shd w:val="clear" w:color="auto" w:fill="FFFFFF"/>
        <w:spacing w:line="315" w:lineRule="atLeast"/>
        <w:ind w:left="-1702" w:leftChars="-857" w:hanging="98" w:hangingChars="47"/>
        <w:jc w:val="left"/>
      </w:pPr>
    </w:p>
    <w:p>
      <w:pPr>
        <w:widowControl/>
        <w:shd w:val="clear" w:color="auto" w:fill="FFFFFF"/>
        <w:spacing w:line="315" w:lineRule="atLeast"/>
        <w:ind w:left="-1702" w:leftChars="-857" w:hanging="98" w:hangingChars="47"/>
        <w:jc w:val="center"/>
      </w:pPr>
      <w:r>
        <w:rPr>
          <w:rFonts w:hint="eastAsia"/>
        </w:rPr>
        <w:drawing>
          <wp:inline distT="0" distB="0" distL="114300" distR="114300">
            <wp:extent cx="7490460" cy="3442335"/>
            <wp:effectExtent l="0" t="0" r="15240" b="5715"/>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0"/>
                    <a:stretch>
                      <a:fillRect/>
                    </a:stretch>
                  </pic:blipFill>
                  <pic:spPr>
                    <a:xfrm>
                      <a:off x="0" y="0"/>
                      <a:ext cx="7490460" cy="3442335"/>
                    </a:xfrm>
                    <a:prstGeom prst="rect">
                      <a:avLst/>
                    </a:prstGeom>
                  </pic:spPr>
                </pic:pic>
              </a:graphicData>
            </a:graphic>
          </wp:inline>
        </w:drawing>
      </w:r>
    </w:p>
    <w:p>
      <w:pPr>
        <w:widowControl/>
        <w:shd w:val="clear" w:color="auto" w:fill="FFFFFF"/>
        <w:spacing w:line="315" w:lineRule="atLeast"/>
        <w:jc w:val="left"/>
      </w:pPr>
    </w:p>
    <w:p>
      <w:pPr>
        <w:widowControl/>
        <w:shd w:val="clear" w:color="auto" w:fill="FFFFFF"/>
        <w:spacing w:line="315" w:lineRule="atLeast"/>
        <w:jc w:val="left"/>
        <w:rPr>
          <w:rFonts w:ascii="宋体" w:hAnsi="宋体" w:cs="宋体"/>
          <w:color w:val="333333"/>
          <w:kern w:val="0"/>
          <w:szCs w:val="21"/>
        </w:rPr>
      </w:pPr>
    </w:p>
    <w:tbl>
      <w:tblPr>
        <w:tblStyle w:val="11"/>
        <w:tblW w:w="9975" w:type="dxa"/>
        <w:tblInd w:w="-73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
      <w:tblGrid>
        <w:gridCol w:w="1155"/>
        <w:gridCol w:w="1260"/>
        <w:gridCol w:w="725"/>
        <w:gridCol w:w="46"/>
        <w:gridCol w:w="804"/>
        <w:gridCol w:w="1575"/>
        <w:gridCol w:w="53"/>
        <w:gridCol w:w="1522"/>
        <w:gridCol w:w="1244"/>
        <w:gridCol w:w="1591"/>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Ex>
        <w:trPr>
          <w:trHeight w:val="553" w:hRule="atLeast"/>
        </w:trPr>
        <w:tc>
          <w:tcPr>
            <w:tcW w:w="9975" w:type="dxa"/>
            <w:gridSpan w:val="10"/>
            <w:tcBorders>
              <w:top w:val="single" w:color="auto" w:sz="4" w:space="0"/>
              <w:left w:val="single" w:color="auto" w:sz="4" w:space="0"/>
              <w:bottom w:val="single" w:color="auto" w:sz="4" w:space="0"/>
              <w:right w:val="single" w:color="auto" w:sz="4" w:space="0"/>
            </w:tcBorders>
            <w:vAlign w:val="center"/>
          </w:tcPr>
          <w:p>
            <w:pPr>
              <w:pStyle w:val="21"/>
              <w:ind w:firstLine="562"/>
              <w:jc w:val="center"/>
              <w:rPr>
                <w:rFonts w:ascii="宋体" w:hAnsi="宋体" w:cs="宋体"/>
                <w:b/>
                <w:bCs/>
                <w:i w:val="0"/>
                <w:sz w:val="24"/>
                <w:szCs w:val="24"/>
              </w:rPr>
            </w:pPr>
            <w:r>
              <w:rPr>
                <w:rFonts w:hint="eastAsia" w:ascii="宋体" w:hAnsi="宋体" w:cs="宋体"/>
                <w:b/>
                <w:bCs/>
                <w:i w:val="0"/>
                <w:sz w:val="28"/>
              </w:rPr>
              <w:t>嘉宾</w:t>
            </w:r>
            <w:r>
              <w:rPr>
                <w:rFonts w:ascii="宋体" w:hAnsi="宋体" w:cs="宋体"/>
                <w:b/>
                <w:bCs/>
                <w:i w:val="0"/>
                <w:sz w:val="28"/>
              </w:rPr>
              <w:t>参会回执单</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Ex>
        <w:trPr>
          <w:trHeight w:val="541" w:hRule="atLeast"/>
        </w:trPr>
        <w:tc>
          <w:tcPr>
            <w:tcW w:w="314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r>
              <w:rPr>
                <w:rFonts w:hint="eastAsia" w:ascii="宋体" w:hAnsi="宋体" w:cs="宋体"/>
                <w:b/>
                <w:bCs/>
              </w:rPr>
              <w:t>公司名称</w:t>
            </w:r>
          </w:p>
        </w:tc>
        <w:tc>
          <w:tcPr>
            <w:tcW w:w="6835"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b/>
              </w:rPr>
            </w:pPr>
            <w:r>
              <w:rPr>
                <w:rFonts w:hint="eastAsia" w:ascii="宋体" w:hAnsi="宋体" w:cs="宋体"/>
                <w:b/>
              </w:rPr>
              <w:t>（请盖公章</w:t>
            </w:r>
            <w:r>
              <w:rPr>
                <w:rFonts w:ascii="宋体" w:hAnsi="宋体" w:cs="宋体"/>
                <w:b/>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Ex>
        <w:trPr>
          <w:trHeight w:val="689" w:hRule="atLeast"/>
        </w:trPr>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r>
              <w:rPr>
                <w:rFonts w:hint="eastAsia" w:ascii="宋体" w:hAnsi="宋体" w:cs="宋体"/>
                <w:b/>
                <w:bCs/>
              </w:rPr>
              <w:t>企业类型</w:t>
            </w:r>
          </w:p>
        </w:tc>
        <w:tc>
          <w:tcPr>
            <w:tcW w:w="8820"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r>
              <w:rPr>
                <w:rFonts w:ascii="宋体" w:hAnsi="宋体" w:cs="宋体"/>
                <w:b/>
                <w:bCs/>
              </w:rPr>
              <w:t>□</w:t>
            </w:r>
            <w:r>
              <w:rPr>
                <w:rFonts w:hint="eastAsia" w:ascii="宋体" w:hAnsi="宋体" w:cs="宋体"/>
                <w:b/>
                <w:bCs/>
              </w:rPr>
              <w:t>生产</w:t>
            </w:r>
            <w:r>
              <w:rPr>
                <w:rFonts w:ascii="宋体" w:hAnsi="宋体" w:cs="宋体"/>
                <w:b/>
                <w:bCs/>
              </w:rPr>
              <w:t>企业</w:t>
            </w:r>
            <w:r>
              <w:rPr>
                <w:rFonts w:hint="eastAsia" w:ascii="宋体" w:hAnsi="宋体" w:cs="宋体"/>
                <w:b/>
                <w:bCs/>
              </w:rPr>
              <w:t xml:space="preserve">  </w:t>
            </w:r>
            <w:r>
              <w:rPr>
                <w:rFonts w:ascii="宋体" w:hAnsi="宋体" w:cs="宋体"/>
                <w:b/>
                <w:bCs/>
              </w:rPr>
              <w:t>□</w:t>
            </w:r>
            <w:r>
              <w:rPr>
                <w:rFonts w:hint="eastAsia" w:ascii="宋体" w:hAnsi="宋体" w:cs="宋体"/>
                <w:b/>
                <w:bCs/>
              </w:rPr>
              <w:t xml:space="preserve">贸易商  </w:t>
            </w:r>
            <w:r>
              <w:rPr>
                <w:rFonts w:ascii="宋体" w:hAnsi="宋体" w:cs="宋体"/>
                <w:b/>
                <w:bCs/>
              </w:rPr>
              <w:t>□</w:t>
            </w:r>
            <w:r>
              <w:rPr>
                <w:rFonts w:hint="eastAsia" w:ascii="宋体" w:hAnsi="宋体" w:cs="宋体"/>
                <w:b/>
                <w:bCs/>
              </w:rPr>
              <w:t>下游</w:t>
            </w:r>
            <w:r>
              <w:rPr>
                <w:rFonts w:ascii="宋体" w:hAnsi="宋体" w:cs="宋体"/>
                <w:b/>
                <w:bCs/>
              </w:rPr>
              <w:t>企业</w:t>
            </w:r>
            <w:r>
              <w:rPr>
                <w:rFonts w:hint="eastAsia" w:ascii="宋体" w:hAnsi="宋体" w:cs="宋体"/>
                <w:b/>
                <w:bCs/>
              </w:rPr>
              <w:t xml:space="preserve">  </w:t>
            </w:r>
            <w:r>
              <w:rPr>
                <w:rFonts w:ascii="宋体" w:hAnsi="宋体" w:cs="宋体"/>
                <w:b/>
                <w:bCs/>
              </w:rPr>
              <w:t>□</w:t>
            </w:r>
            <w:r>
              <w:rPr>
                <w:rFonts w:hint="eastAsia" w:ascii="宋体" w:hAnsi="宋体" w:cs="宋体"/>
                <w:b/>
                <w:bCs/>
              </w:rPr>
              <w:t>第三方</w:t>
            </w:r>
            <w:r>
              <w:rPr>
                <w:rFonts w:ascii="宋体" w:hAnsi="宋体" w:cs="宋体"/>
                <w:b/>
                <w:bCs/>
              </w:rPr>
              <w:t>服务□</w:t>
            </w:r>
            <w:r>
              <w:rPr>
                <w:rFonts w:hint="eastAsia" w:ascii="宋体" w:hAnsi="宋体" w:cs="宋体"/>
                <w:b/>
                <w:bCs/>
              </w:rPr>
              <w:t>咨询/政府</w:t>
            </w:r>
            <w:r>
              <w:rPr>
                <w:rFonts w:ascii="宋体" w:hAnsi="宋体" w:cs="宋体"/>
                <w:b/>
                <w:bCs/>
              </w:rPr>
              <w:t xml:space="preserve">等机构    </w:t>
            </w:r>
          </w:p>
          <w:p>
            <w:pPr>
              <w:rPr>
                <w:rFonts w:ascii="宋体" w:hAnsi="宋体" w:cs="宋体"/>
                <w:b/>
                <w:bCs/>
              </w:rPr>
            </w:pPr>
            <w:r>
              <w:rPr>
                <w:rFonts w:ascii="宋体" w:hAnsi="宋体" w:cs="宋体"/>
                <w:b/>
                <w:bCs/>
              </w:rPr>
              <w:t>□</w:t>
            </w:r>
            <w:r>
              <w:rPr>
                <w:rFonts w:hint="eastAsia" w:ascii="宋体" w:hAnsi="宋体" w:cs="宋体"/>
                <w:b/>
                <w:bCs/>
              </w:rPr>
              <w:t>其他________</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Ex>
        <w:trPr>
          <w:trHeight w:val="447" w:hRule="atLeast"/>
        </w:trPr>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r>
              <w:rPr>
                <w:rFonts w:hint="eastAsia" w:ascii="宋体" w:hAnsi="宋体" w:cs="宋体"/>
                <w:b/>
                <w:bCs/>
              </w:rPr>
              <w:t>参会代表</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r>
              <w:rPr>
                <w:rFonts w:hint="eastAsia" w:ascii="宋体" w:hAnsi="宋体" w:cs="宋体"/>
                <w:b/>
                <w:bCs/>
              </w:rPr>
              <w:t>先生</w:t>
            </w:r>
            <w:r>
              <w:rPr>
                <w:rFonts w:ascii="宋体" w:hAnsi="宋体" w:cs="宋体"/>
                <w:b/>
                <w:bCs/>
              </w:rPr>
              <w:t>/</w:t>
            </w:r>
            <w:r>
              <w:rPr>
                <w:rFonts w:hint="eastAsia" w:ascii="宋体" w:hAnsi="宋体" w:cs="宋体"/>
                <w:b/>
                <w:bCs/>
              </w:rPr>
              <w:t>女士</w:t>
            </w:r>
          </w:p>
        </w:tc>
        <w:tc>
          <w:tcPr>
            <w:tcW w:w="15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部门/职务</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手机</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电话</w:t>
            </w:r>
          </w:p>
        </w:tc>
        <w:tc>
          <w:tcPr>
            <w:tcW w:w="12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传真</w:t>
            </w:r>
          </w:p>
        </w:tc>
        <w:tc>
          <w:tcPr>
            <w:tcW w:w="15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Ex>
        <w:trPr>
          <w:trHeight w:val="457" w:hRule="atLeast"/>
        </w:trPr>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c>
          <w:tcPr>
            <w:tcW w:w="157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c>
          <w:tcPr>
            <w:tcW w:w="15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c>
          <w:tcPr>
            <w:tcW w:w="124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c>
          <w:tcPr>
            <w:tcW w:w="15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Ex>
        <w:trPr>
          <w:trHeight w:val="420" w:hRule="atLeast"/>
        </w:trPr>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c>
          <w:tcPr>
            <w:tcW w:w="157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c>
          <w:tcPr>
            <w:tcW w:w="15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c>
          <w:tcPr>
            <w:tcW w:w="124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c>
          <w:tcPr>
            <w:tcW w:w="15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Ex>
        <w:trPr>
          <w:trHeight w:val="411" w:hRule="atLeast"/>
        </w:trPr>
        <w:tc>
          <w:tcPr>
            <w:tcW w:w="115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c>
          <w:tcPr>
            <w:tcW w:w="157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c>
          <w:tcPr>
            <w:tcW w:w="15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c>
          <w:tcPr>
            <w:tcW w:w="124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c>
          <w:tcPr>
            <w:tcW w:w="159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Ex>
        <w:trPr>
          <w:trHeight w:val="453" w:hRule="atLeast"/>
        </w:trPr>
        <w:tc>
          <w:tcPr>
            <w:tcW w:w="9975" w:type="dxa"/>
            <w:gridSpan w:val="10"/>
            <w:tcBorders>
              <w:top w:val="single" w:color="auto" w:sz="4" w:space="0"/>
              <w:left w:val="single" w:color="auto" w:sz="4" w:space="0"/>
              <w:bottom w:val="single" w:color="auto" w:sz="4" w:space="0"/>
              <w:right w:val="single" w:color="auto" w:sz="4" w:space="0"/>
            </w:tcBorders>
            <w:vAlign w:val="center"/>
          </w:tcPr>
          <w:p>
            <w:pPr>
              <w:pStyle w:val="21"/>
              <w:ind w:firstLine="482"/>
              <w:jc w:val="center"/>
              <w:rPr>
                <w:rFonts w:ascii="宋体" w:hAnsi="宋体"/>
                <w:b/>
                <w:i w:val="0"/>
              </w:rPr>
            </w:pPr>
            <w:r>
              <w:rPr>
                <w:rFonts w:hint="eastAsia" w:ascii="宋体" w:hAnsi="宋体" w:cs="宋体"/>
                <w:b/>
                <w:bCs/>
                <w:i w:val="0"/>
                <w:sz w:val="24"/>
              </w:rPr>
              <w:t>参会企业信息表</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Ex>
        <w:trPr>
          <w:trHeight w:val="90" w:hRule="atLeast"/>
        </w:trPr>
        <w:tc>
          <w:tcPr>
            <w:tcW w:w="318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企业</w:t>
            </w:r>
            <w:r>
              <w:rPr>
                <w:rFonts w:ascii="宋体" w:hAnsi="宋体" w:cs="宋体"/>
                <w:b/>
                <w:bCs/>
              </w:rPr>
              <w:t>供应</w:t>
            </w:r>
            <w:r>
              <w:rPr>
                <w:rFonts w:hint="eastAsia" w:ascii="宋体" w:hAnsi="宋体" w:cs="宋体"/>
                <w:b/>
                <w:bCs/>
              </w:rPr>
              <w:t>产品</w:t>
            </w:r>
          </w:p>
        </w:tc>
        <w:tc>
          <w:tcPr>
            <w:tcW w:w="24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供应量/月</w:t>
            </w:r>
          </w:p>
        </w:tc>
        <w:tc>
          <w:tcPr>
            <w:tcW w:w="27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企业</w:t>
            </w:r>
            <w:r>
              <w:rPr>
                <w:rFonts w:ascii="宋体" w:hAnsi="宋体" w:cs="宋体"/>
                <w:b/>
                <w:bCs/>
              </w:rPr>
              <w:t>采购产品</w:t>
            </w:r>
          </w:p>
        </w:tc>
        <w:tc>
          <w:tcPr>
            <w:tcW w:w="15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采购量/月</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Ex>
        <w:trPr>
          <w:trHeight w:val="415" w:hRule="atLeast"/>
        </w:trPr>
        <w:tc>
          <w:tcPr>
            <w:tcW w:w="318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p>
        </w:tc>
        <w:tc>
          <w:tcPr>
            <w:tcW w:w="24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p>
        </w:tc>
        <w:tc>
          <w:tcPr>
            <w:tcW w:w="27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p>
        </w:tc>
        <w:tc>
          <w:tcPr>
            <w:tcW w:w="15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Ex>
        <w:trPr>
          <w:trHeight w:val="445" w:hRule="atLeast"/>
        </w:trPr>
        <w:tc>
          <w:tcPr>
            <w:tcW w:w="318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p>
        </w:tc>
        <w:tc>
          <w:tcPr>
            <w:tcW w:w="24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p>
        </w:tc>
        <w:tc>
          <w:tcPr>
            <w:tcW w:w="27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p>
        </w:tc>
        <w:tc>
          <w:tcPr>
            <w:tcW w:w="15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Ex>
        <w:trPr>
          <w:trHeight w:val="562" w:hRule="atLeast"/>
        </w:trPr>
        <w:tc>
          <w:tcPr>
            <w:tcW w:w="9975" w:type="dxa"/>
            <w:gridSpan w:val="10"/>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bCs/>
              </w:rPr>
            </w:pPr>
            <w:r>
              <w:rPr>
                <w:rFonts w:hint="eastAsia" w:ascii="宋体" w:hAnsi="宋体" w:cs="宋体"/>
                <w:b/>
                <w:bCs/>
              </w:rPr>
              <w:t>您是否需要参与</w:t>
            </w:r>
            <w:r>
              <w:rPr>
                <w:rFonts w:ascii="宋体" w:hAnsi="宋体" w:cs="宋体"/>
                <w:b/>
                <w:bCs/>
              </w:rPr>
              <w:t>商务活动</w:t>
            </w:r>
            <w:r>
              <w:rPr>
                <w:rFonts w:hint="eastAsia" w:ascii="宋体" w:hAnsi="宋体" w:cs="宋体"/>
                <w:b/>
                <w:bCs/>
              </w:rPr>
              <w:t>：</w:t>
            </w:r>
          </w:p>
        </w:tc>
      </w:tr>
    </w:tbl>
    <w:p>
      <w:pPr>
        <w:spacing w:before="93" w:beforeLines="30" w:after="156" w:afterLines="50"/>
        <w:ind w:left="-840" w:leftChars="-400"/>
        <w:rPr>
          <w:rFonts w:ascii="宋体" w:hAnsi="宋体" w:cs="Arial"/>
          <w:color w:val="31849B"/>
          <w:sz w:val="18"/>
          <w:szCs w:val="18"/>
        </w:rPr>
      </w:pPr>
      <w:r>
        <w:rPr>
          <w:rFonts w:hint="eastAsia" w:ascii="宋体" w:hAnsi="宋体" w:cs="Arial"/>
          <w:color w:val="31849B"/>
          <w:sz w:val="18"/>
          <w:szCs w:val="18"/>
        </w:rPr>
        <w:sym w:font="Wingdings" w:char="F076"/>
      </w:r>
      <w:r>
        <w:rPr>
          <w:rFonts w:hint="eastAsia" w:ascii="宋体" w:hAnsi="宋体" w:cs="Arial"/>
          <w:color w:val="31849B"/>
          <w:sz w:val="18"/>
          <w:szCs w:val="18"/>
        </w:rPr>
        <w:t>我司共      人参会；</w:t>
      </w:r>
      <w:r>
        <w:rPr>
          <w:rFonts w:hint="eastAsia" w:ascii="宋体" w:hAnsi="宋体" w:cs="Arial"/>
          <w:color w:val="31849B"/>
          <w:sz w:val="18"/>
          <w:szCs w:val="18"/>
        </w:rPr>
        <w:sym w:font="Wingdings" w:char="F076"/>
      </w:r>
      <w:r>
        <w:rPr>
          <w:rFonts w:hint="eastAsia" w:ascii="宋体" w:hAnsi="宋体" w:cs="Arial"/>
          <w:color w:val="31849B"/>
          <w:sz w:val="18"/>
          <w:szCs w:val="18"/>
        </w:rPr>
        <w:t>酒店预定 ：□ 需要代为预定 □不需要</w:t>
      </w:r>
    </w:p>
    <w:p>
      <w:pPr>
        <w:adjustRightInd w:val="0"/>
        <w:snapToGrid w:val="0"/>
        <w:spacing w:before="93" w:beforeLines="30"/>
        <w:ind w:left="-840" w:leftChars="-400"/>
        <w:rPr>
          <w:rFonts w:ascii="宋体" w:hAnsi="宋体" w:cs="宋体"/>
          <w:b/>
          <w:bCs/>
          <w:sz w:val="18"/>
          <w:szCs w:val="18"/>
        </w:rPr>
      </w:pPr>
      <w:r>
        <w:rPr>
          <w:rFonts w:hint="eastAsia" w:ascii="宋体" w:hAnsi="宋体" w:cs="Arial"/>
          <w:b/>
          <w:color w:val="31849B"/>
          <w:sz w:val="18"/>
          <w:szCs w:val="18"/>
        </w:rPr>
        <w:t>注：以上各项信息请准确、完整填写，以便制作代表证、通讯录等相关会务资料。</w:t>
      </w:r>
    </w:p>
    <w:tbl>
      <w:tblPr>
        <w:tblStyle w:val="11"/>
        <w:tblpPr w:leftFromText="180" w:rightFromText="180" w:vertAnchor="text" w:horzAnchor="margin" w:tblpX="216" w:tblpY="300"/>
        <w:tblW w:w="8522"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3298"/>
        <w:gridCol w:w="52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3298" w:type="dxa"/>
            <w:tcBorders>
              <w:left w:val="single" w:color="auto" w:sz="12" w:space="0"/>
              <w:right w:val="single" w:color="auto" w:sz="12" w:space="0"/>
            </w:tcBorders>
            <w:vAlign w:val="center"/>
          </w:tcPr>
          <w:p>
            <w:pPr>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会议费标准</w:t>
            </w:r>
          </w:p>
        </w:tc>
        <w:tc>
          <w:tcPr>
            <w:tcW w:w="5224" w:type="dxa"/>
            <w:tcBorders>
              <w:left w:val="single" w:color="auto" w:sz="12" w:space="0"/>
              <w:right w:val="single" w:color="auto" w:sz="12" w:space="0"/>
            </w:tcBorders>
            <w:vAlign w:val="center"/>
          </w:tcPr>
          <w:p>
            <w:pPr>
              <w:ind w:left="181" w:firstLine="402"/>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参会客户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3298" w:type="dxa"/>
            <w:tcBorders>
              <w:left w:val="single" w:color="auto" w:sz="12" w:space="0"/>
              <w:right w:val="single" w:color="auto" w:sz="12" w:space="0"/>
            </w:tcBorders>
            <w:vAlign w:val="center"/>
          </w:tcPr>
          <w:p>
            <w:pPr>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新</w:t>
            </w:r>
            <w:r>
              <w:rPr>
                <w:rFonts w:asciiTheme="minorEastAsia" w:hAnsiTheme="minorEastAsia" w:eastAsiaTheme="minorEastAsia"/>
                <w:b/>
                <w:sz w:val="20"/>
                <w:szCs w:val="20"/>
              </w:rPr>
              <w:t>开发</w:t>
            </w:r>
            <w:r>
              <w:rPr>
                <w:rFonts w:hint="eastAsia" w:asciiTheme="minorEastAsia" w:hAnsiTheme="minorEastAsia" w:eastAsiaTheme="minorEastAsia"/>
                <w:b/>
                <w:sz w:val="20"/>
                <w:szCs w:val="20"/>
              </w:rPr>
              <w:t>客户价格标准</w:t>
            </w:r>
          </w:p>
        </w:tc>
        <w:tc>
          <w:tcPr>
            <w:tcW w:w="5224" w:type="dxa"/>
            <w:tcBorders>
              <w:left w:val="single" w:color="auto" w:sz="12" w:space="0"/>
              <w:right w:val="single" w:color="auto" w:sz="12" w:space="0"/>
            </w:tcBorders>
            <w:vAlign w:val="center"/>
          </w:tcPr>
          <w:p>
            <w:pPr>
              <w:ind w:left="181" w:firstLine="402"/>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RMB 3500元/人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3298" w:type="dxa"/>
            <w:tcBorders>
              <w:left w:val="single" w:color="auto" w:sz="12" w:space="0"/>
              <w:right w:val="single" w:color="auto" w:sz="12" w:space="0"/>
            </w:tcBorders>
            <w:vAlign w:val="center"/>
          </w:tcPr>
          <w:p>
            <w:pPr>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2月14日</w:t>
            </w:r>
            <w:r>
              <w:rPr>
                <w:rFonts w:asciiTheme="minorEastAsia" w:hAnsiTheme="minorEastAsia" w:eastAsiaTheme="minorEastAsia"/>
                <w:b/>
                <w:sz w:val="20"/>
                <w:szCs w:val="20"/>
              </w:rPr>
              <w:t>前</w:t>
            </w:r>
            <w:r>
              <w:rPr>
                <w:rFonts w:hint="eastAsia" w:asciiTheme="minorEastAsia" w:hAnsiTheme="minorEastAsia" w:eastAsiaTheme="minorEastAsia"/>
                <w:b/>
                <w:sz w:val="20"/>
                <w:szCs w:val="20"/>
              </w:rPr>
              <w:t>及会员</w:t>
            </w:r>
            <w:r>
              <w:rPr>
                <w:rFonts w:asciiTheme="minorEastAsia" w:hAnsiTheme="minorEastAsia" w:eastAsiaTheme="minorEastAsia"/>
                <w:b/>
                <w:sz w:val="20"/>
                <w:szCs w:val="20"/>
              </w:rPr>
              <w:t>价</w:t>
            </w:r>
          </w:p>
        </w:tc>
        <w:tc>
          <w:tcPr>
            <w:tcW w:w="5224" w:type="dxa"/>
            <w:tcBorders>
              <w:left w:val="single" w:color="auto" w:sz="12" w:space="0"/>
              <w:right w:val="single" w:color="auto" w:sz="12" w:space="0"/>
            </w:tcBorders>
            <w:vAlign w:val="center"/>
          </w:tcPr>
          <w:p>
            <w:pPr>
              <w:ind w:left="181" w:firstLine="402"/>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 xml:space="preserve">RMB </w:t>
            </w:r>
            <w:r>
              <w:rPr>
                <w:rFonts w:asciiTheme="minorEastAsia" w:hAnsiTheme="minorEastAsia" w:eastAsiaTheme="minorEastAsia"/>
                <w:b/>
                <w:sz w:val="20"/>
                <w:szCs w:val="20"/>
              </w:rPr>
              <w:t>3</w:t>
            </w:r>
            <w:r>
              <w:rPr>
                <w:rFonts w:hint="eastAsia" w:asciiTheme="minorEastAsia" w:hAnsiTheme="minorEastAsia" w:eastAsiaTheme="minorEastAsia"/>
                <w:b/>
                <w:sz w:val="20"/>
                <w:szCs w:val="20"/>
              </w:rPr>
              <w:t>300元/人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3298" w:type="dxa"/>
            <w:tcBorders>
              <w:left w:val="single" w:color="auto" w:sz="12" w:space="0"/>
              <w:right w:val="single" w:color="auto" w:sz="12" w:space="0"/>
            </w:tcBorders>
            <w:vAlign w:val="center"/>
          </w:tcPr>
          <w:p>
            <w:pPr>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美金</w:t>
            </w:r>
          </w:p>
        </w:tc>
        <w:tc>
          <w:tcPr>
            <w:tcW w:w="5224" w:type="dxa"/>
            <w:tcBorders>
              <w:left w:val="single" w:color="auto" w:sz="12" w:space="0"/>
              <w:right w:val="single" w:color="auto" w:sz="12" w:space="0"/>
            </w:tcBorders>
            <w:vAlign w:val="center"/>
          </w:tcPr>
          <w:p>
            <w:pPr>
              <w:ind w:left="181" w:firstLine="402"/>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美金</w:t>
            </w:r>
            <w:r>
              <w:rPr>
                <w:rFonts w:asciiTheme="minorEastAsia" w:hAnsiTheme="minorEastAsia" w:eastAsiaTheme="minorEastAsia"/>
                <w:b/>
                <w:sz w:val="20"/>
                <w:szCs w:val="20"/>
              </w:rPr>
              <w:t>：</w:t>
            </w:r>
            <w:r>
              <w:rPr>
                <w:rFonts w:hint="eastAsia" w:asciiTheme="minorEastAsia" w:hAnsiTheme="minorEastAsia" w:eastAsiaTheme="minorEastAsia"/>
                <w:b/>
                <w:sz w:val="20"/>
                <w:szCs w:val="20"/>
              </w:rPr>
              <w:t>1000/人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8522" w:type="dxa"/>
            <w:gridSpan w:val="2"/>
            <w:tcBorders>
              <w:left w:val="single" w:color="auto" w:sz="12" w:space="0"/>
              <w:right w:val="single" w:color="auto" w:sz="12" w:space="0"/>
            </w:tcBorders>
            <w:vAlign w:val="center"/>
          </w:tcPr>
          <w:p>
            <w:pPr>
              <w:ind w:left="181" w:firstLine="402"/>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2月14日</w:t>
            </w:r>
            <w:r>
              <w:rPr>
                <w:rFonts w:asciiTheme="minorEastAsia" w:hAnsiTheme="minorEastAsia" w:eastAsiaTheme="minorEastAsia"/>
                <w:b/>
                <w:sz w:val="20"/>
                <w:szCs w:val="20"/>
              </w:rPr>
              <w:t>前打款一律执行早鸟价</w:t>
            </w:r>
            <w:r>
              <w:rPr>
                <w:rFonts w:hint="eastAsia" w:asciiTheme="minorEastAsia" w:hAnsiTheme="minorEastAsia" w:eastAsiaTheme="minorEastAsia"/>
                <w:b/>
                <w:sz w:val="20"/>
                <w:szCs w:val="20"/>
              </w:rPr>
              <w:t>，（以上含商务活动）</w:t>
            </w:r>
          </w:p>
        </w:tc>
      </w:tr>
    </w:tbl>
    <w:p>
      <w:pPr>
        <w:snapToGrid w:val="0"/>
        <w:spacing w:before="120" w:after="120"/>
        <w:ind w:right="142"/>
        <w:rPr>
          <w:rFonts w:ascii="微软雅黑" w:hAnsi="微软雅黑" w:eastAsia="微软雅黑"/>
          <w:b/>
          <w:sz w:val="24"/>
        </w:rPr>
      </w:pPr>
      <w:r>
        <w:rPr>
          <w:rFonts w:ascii="微软雅黑" w:hAnsi="微软雅黑" w:eastAsia="微软雅黑"/>
          <w:b/>
          <w:sz w:val="24"/>
        </w:rPr>
        <mc:AlternateContent>
          <mc:Choice Requires="wps">
            <w:drawing>
              <wp:anchor distT="0" distB="0" distL="114300" distR="114300" simplePos="0" relativeHeight="251703296" behindDoc="0" locked="0" layoutInCell="1" allowOverlap="1">
                <wp:simplePos x="0" y="0"/>
                <wp:positionH relativeFrom="column">
                  <wp:posOffset>2795270</wp:posOffset>
                </wp:positionH>
                <wp:positionV relativeFrom="paragraph">
                  <wp:posOffset>1554480</wp:posOffset>
                </wp:positionV>
                <wp:extent cx="3235325" cy="2266950"/>
                <wp:effectExtent l="6350" t="6350" r="15875" b="12700"/>
                <wp:wrapNone/>
                <wp:docPr id="291" name="圆角矩形 291"/>
                <wp:cNvGraphicFramePr/>
                <a:graphic xmlns:a="http://schemas.openxmlformats.org/drawingml/2006/main">
                  <a:graphicData uri="http://schemas.microsoft.com/office/word/2010/wordprocessingShape">
                    <wps:wsp>
                      <wps:cNvSpPr/>
                      <wps:spPr>
                        <a:xfrm>
                          <a:off x="0" y="0"/>
                          <a:ext cx="3235325" cy="2266950"/>
                        </a:xfrm>
                        <a:prstGeom prst="roundRect">
                          <a:avLst/>
                        </a:prstGeom>
                        <a:noFill/>
                        <a:ln w="12700" cmpd="sng">
                          <a:gradFill>
                            <a:gsLst>
                              <a:gs pos="0">
                                <a:srgbClr val="03D4A8"/>
                              </a:gs>
                              <a:gs pos="25000">
                                <a:srgbClr val="21D6E0"/>
                              </a:gs>
                              <a:gs pos="75000">
                                <a:srgbClr val="0087E6"/>
                              </a:gs>
                              <a:gs pos="100000">
                                <a:srgbClr val="005CBF"/>
                              </a:gs>
                            </a:gsLst>
                            <a:lin ang="5400000" scaled="0"/>
                          </a:gradFill>
                          <a:prstDash val="dash"/>
                        </a:ln>
                        <a:effectLst/>
                      </wps:spPr>
                      <wps:style>
                        <a:lnRef idx="2">
                          <a:schemeClr val="accent1">
                            <a:shade val="50000"/>
                          </a:schemeClr>
                        </a:lnRef>
                        <a:fillRef idx="1">
                          <a:schemeClr val="accent1"/>
                        </a:fillRef>
                        <a:effectRef idx="0">
                          <a:schemeClr val="accent1"/>
                        </a:effectRef>
                        <a:fontRef idx="minor">
                          <a:schemeClr val="lt1"/>
                        </a:fontRef>
                      </wps:style>
                      <wps:txbx>
                        <w:txbxContent>
                          <w:p>
                            <w:pPr>
                              <w:spacing w:line="260" w:lineRule="exact"/>
                              <w:rPr>
                                <w:rFonts w:ascii="黑体" w:hAnsi="黑体" w:eastAsia="黑体"/>
                                <w:b/>
                                <w:color w:val="31849B"/>
                                <w:sz w:val="22"/>
                              </w:rPr>
                            </w:pPr>
                            <w:r>
                              <w:rPr>
                                <w:rFonts w:hint="eastAsia" w:ascii="黑体" w:hAnsi="黑体" w:eastAsia="黑体"/>
                                <w:b/>
                                <w:color w:val="31849B"/>
                                <w:sz w:val="22"/>
                              </w:rPr>
                              <w:t>注意事项</w:t>
                            </w:r>
                          </w:p>
                          <w:p>
                            <w:pPr>
                              <w:spacing w:line="260" w:lineRule="exact"/>
                              <w:rPr>
                                <w:rFonts w:ascii="黑体" w:hAnsi="黑体" w:eastAsia="黑体"/>
                                <w:b/>
                                <w:color w:val="31849B"/>
                                <w:sz w:val="22"/>
                              </w:rPr>
                            </w:pPr>
                          </w:p>
                          <w:p>
                            <w:pPr>
                              <w:numPr>
                                <w:ilvl w:val="0"/>
                                <w:numId w:val="2"/>
                              </w:numPr>
                              <w:adjustRightInd w:val="0"/>
                              <w:snapToGrid w:val="0"/>
                              <w:spacing w:line="276" w:lineRule="auto"/>
                              <w:ind w:right="607" w:rightChars="289"/>
                              <w:jc w:val="left"/>
                              <w:rPr>
                                <w:rFonts w:ascii="宋体" w:hAnsi="宋体" w:cs="Arial"/>
                                <w:color w:val="31849B"/>
                                <w:sz w:val="18"/>
                                <w:szCs w:val="18"/>
                              </w:rPr>
                            </w:pPr>
                            <w:r>
                              <w:rPr>
                                <w:rFonts w:hint="eastAsia" w:ascii="宋体" w:hAnsi="宋体" w:cs="Arial"/>
                                <w:color w:val="31849B"/>
                                <w:sz w:val="18"/>
                                <w:szCs w:val="18"/>
                              </w:rPr>
                              <w:t>因会务安排需要，本次会议报名截止日期为</w:t>
                            </w:r>
                            <w:r>
                              <w:rPr>
                                <w:rFonts w:ascii="宋体" w:hAnsi="宋体" w:cs="Arial"/>
                                <w:color w:val="31849B"/>
                                <w:sz w:val="18"/>
                                <w:szCs w:val="18"/>
                              </w:rPr>
                              <w:t>3</w:t>
                            </w:r>
                            <w:r>
                              <w:rPr>
                                <w:rFonts w:hint="eastAsia" w:ascii="宋体" w:hAnsi="宋体" w:cs="Arial"/>
                                <w:color w:val="31849B"/>
                                <w:sz w:val="18"/>
                                <w:szCs w:val="18"/>
                              </w:rPr>
                              <w:t>月6日请您务必准确填写上表各项信息，以便我司为您制作代表证、通讯录等相关会务资料</w:t>
                            </w:r>
                            <w:r>
                              <w:rPr>
                                <w:rFonts w:ascii="宋体" w:hAnsi="宋体" w:cs="Arial"/>
                                <w:color w:val="31849B"/>
                                <w:sz w:val="18"/>
                                <w:szCs w:val="18"/>
                              </w:rPr>
                              <w:t>,</w:t>
                            </w:r>
                            <w:r>
                              <w:rPr>
                                <w:rFonts w:hint="eastAsia" w:ascii="宋体" w:hAnsi="宋体" w:cs="Arial"/>
                                <w:color w:val="31849B"/>
                                <w:sz w:val="18"/>
                                <w:szCs w:val="18"/>
                              </w:rPr>
                              <w:t>之后报名无法录入通讯录。</w:t>
                            </w:r>
                          </w:p>
                          <w:p>
                            <w:pPr>
                              <w:numPr>
                                <w:ilvl w:val="0"/>
                                <w:numId w:val="2"/>
                              </w:numPr>
                              <w:adjustRightInd w:val="0"/>
                              <w:snapToGrid w:val="0"/>
                              <w:spacing w:line="360" w:lineRule="auto"/>
                              <w:ind w:right="607" w:rightChars="289"/>
                              <w:jc w:val="center"/>
                            </w:pPr>
                            <w:r>
                              <w:rPr>
                                <w:rFonts w:hint="eastAsia" w:ascii="宋体" w:hAnsi="宋体" w:cs="Arial"/>
                                <w:color w:val="31849B"/>
                                <w:sz w:val="18"/>
                                <w:szCs w:val="18"/>
                              </w:rPr>
                              <w:t>本次会议不</w:t>
                            </w:r>
                            <w:r>
                              <w:rPr>
                                <w:rFonts w:ascii="宋体" w:hAnsi="宋体" w:cs="Arial"/>
                                <w:color w:val="31849B"/>
                                <w:sz w:val="18"/>
                                <w:szCs w:val="18"/>
                              </w:rPr>
                              <w:t>提倡</w:t>
                            </w:r>
                            <w:r>
                              <w:rPr>
                                <w:rFonts w:hint="eastAsia" w:ascii="宋体" w:hAnsi="宋体" w:cs="Arial"/>
                                <w:color w:val="31849B"/>
                                <w:sz w:val="18"/>
                                <w:szCs w:val="18"/>
                              </w:rPr>
                              <w:t>现场报名，请参会代表认真填写完毕后回传至我公司，并在回传此确认表后</w:t>
                            </w:r>
                            <w:r>
                              <w:rPr>
                                <w:rFonts w:ascii="宋体" w:hAnsi="宋体" w:cs="Arial"/>
                                <w:color w:val="31849B"/>
                                <w:sz w:val="18"/>
                                <w:szCs w:val="18"/>
                              </w:rPr>
                              <w:t>7</w:t>
                            </w:r>
                            <w:r>
                              <w:rPr>
                                <w:rFonts w:hint="eastAsia" w:ascii="宋体" w:hAnsi="宋体" w:cs="Arial"/>
                                <w:color w:val="31849B"/>
                                <w:sz w:val="18"/>
                                <w:szCs w:val="18"/>
                              </w:rPr>
                              <w:t>个工作日内办理相关付款手续。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20.1pt;margin-top:122.4pt;height:178.5pt;width:254.75pt;z-index:251703296;v-text-anchor:middle;mso-width-relative:page;mso-height-relative:page;" filled="f" stroked="t" coordsize="21600,21600" arcsize="0.166666666666667" o:gfxdata="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x6pWo9kAAAALAQAADwAAAAAAAAABACAAAAAi&#10;AAAAZHJzL2Rvd25yZXYueG1sUEsBAhQAFAAAAAgAh07iQDKGtHC0AgAAbAUAAA4AAAAAAAAAAQAg&#10;AAAAKAEAAGRycy9lMm9Eb2MueG1sUEsFBgAAAAAGAAYAWQEAAE4GAAAAAA==&#10;">
                <v:fill on="f" focussize="0,0"/>
                <v:stroke weight="1pt" color="#000000" joinstyle="round" dashstyle="dash"/>
                <v:imagedata o:title=""/>
                <o:lock v:ext="edit" aspectratio="f"/>
                <v:textbox>
                  <w:txbxContent>
                    <w:p>
                      <w:pPr>
                        <w:spacing w:line="260" w:lineRule="exact"/>
                        <w:rPr>
                          <w:rFonts w:ascii="黑体" w:hAnsi="黑体" w:eastAsia="黑体"/>
                          <w:b/>
                          <w:color w:val="31849B"/>
                          <w:sz w:val="22"/>
                        </w:rPr>
                      </w:pPr>
                      <w:r>
                        <w:rPr>
                          <w:rFonts w:hint="eastAsia" w:ascii="黑体" w:hAnsi="黑体" w:eastAsia="黑体"/>
                          <w:b/>
                          <w:color w:val="31849B"/>
                          <w:sz w:val="22"/>
                        </w:rPr>
                        <w:t>注意事项</w:t>
                      </w:r>
                    </w:p>
                    <w:p>
                      <w:pPr>
                        <w:spacing w:line="260" w:lineRule="exact"/>
                        <w:rPr>
                          <w:rFonts w:ascii="黑体" w:hAnsi="黑体" w:eastAsia="黑体"/>
                          <w:b/>
                          <w:color w:val="31849B"/>
                          <w:sz w:val="22"/>
                        </w:rPr>
                      </w:pPr>
                    </w:p>
                    <w:p>
                      <w:pPr>
                        <w:numPr>
                          <w:ilvl w:val="0"/>
                          <w:numId w:val="2"/>
                        </w:numPr>
                        <w:adjustRightInd w:val="0"/>
                        <w:snapToGrid w:val="0"/>
                        <w:spacing w:line="276" w:lineRule="auto"/>
                        <w:ind w:right="607" w:rightChars="289"/>
                        <w:jc w:val="left"/>
                        <w:rPr>
                          <w:rFonts w:ascii="宋体" w:hAnsi="宋体" w:cs="Arial"/>
                          <w:color w:val="31849B"/>
                          <w:sz w:val="18"/>
                          <w:szCs w:val="18"/>
                        </w:rPr>
                      </w:pPr>
                      <w:r>
                        <w:rPr>
                          <w:rFonts w:hint="eastAsia" w:ascii="宋体" w:hAnsi="宋体" w:cs="Arial"/>
                          <w:color w:val="31849B"/>
                          <w:sz w:val="18"/>
                          <w:szCs w:val="18"/>
                        </w:rPr>
                        <w:t>因会务安排需要，本次会议报名截止日期为</w:t>
                      </w:r>
                      <w:r>
                        <w:rPr>
                          <w:rFonts w:ascii="宋体" w:hAnsi="宋体" w:cs="Arial"/>
                          <w:color w:val="31849B"/>
                          <w:sz w:val="18"/>
                          <w:szCs w:val="18"/>
                        </w:rPr>
                        <w:t>3</w:t>
                      </w:r>
                      <w:r>
                        <w:rPr>
                          <w:rFonts w:hint="eastAsia" w:ascii="宋体" w:hAnsi="宋体" w:cs="Arial"/>
                          <w:color w:val="31849B"/>
                          <w:sz w:val="18"/>
                          <w:szCs w:val="18"/>
                        </w:rPr>
                        <w:t>月6日请您务必准确填写上表各项信息，以便我司为您制作代表证、通讯录等相关会务资料</w:t>
                      </w:r>
                      <w:r>
                        <w:rPr>
                          <w:rFonts w:ascii="宋体" w:hAnsi="宋体" w:cs="Arial"/>
                          <w:color w:val="31849B"/>
                          <w:sz w:val="18"/>
                          <w:szCs w:val="18"/>
                        </w:rPr>
                        <w:t>,</w:t>
                      </w:r>
                      <w:r>
                        <w:rPr>
                          <w:rFonts w:hint="eastAsia" w:ascii="宋体" w:hAnsi="宋体" w:cs="Arial"/>
                          <w:color w:val="31849B"/>
                          <w:sz w:val="18"/>
                          <w:szCs w:val="18"/>
                        </w:rPr>
                        <w:t>之后报名无法录入通讯录。</w:t>
                      </w:r>
                    </w:p>
                    <w:p>
                      <w:pPr>
                        <w:numPr>
                          <w:ilvl w:val="0"/>
                          <w:numId w:val="2"/>
                        </w:numPr>
                        <w:adjustRightInd w:val="0"/>
                        <w:snapToGrid w:val="0"/>
                        <w:spacing w:line="360" w:lineRule="auto"/>
                        <w:ind w:right="607" w:rightChars="289"/>
                        <w:jc w:val="center"/>
                      </w:pPr>
                      <w:r>
                        <w:rPr>
                          <w:rFonts w:hint="eastAsia" w:ascii="宋体" w:hAnsi="宋体" w:cs="Arial"/>
                          <w:color w:val="31849B"/>
                          <w:sz w:val="18"/>
                          <w:szCs w:val="18"/>
                        </w:rPr>
                        <w:t>本次会议不</w:t>
                      </w:r>
                      <w:r>
                        <w:rPr>
                          <w:rFonts w:ascii="宋体" w:hAnsi="宋体" w:cs="Arial"/>
                          <w:color w:val="31849B"/>
                          <w:sz w:val="18"/>
                          <w:szCs w:val="18"/>
                        </w:rPr>
                        <w:t>提倡</w:t>
                      </w:r>
                      <w:r>
                        <w:rPr>
                          <w:rFonts w:hint="eastAsia" w:ascii="宋体" w:hAnsi="宋体" w:cs="Arial"/>
                          <w:color w:val="31849B"/>
                          <w:sz w:val="18"/>
                          <w:szCs w:val="18"/>
                        </w:rPr>
                        <w:t>现场报名，请参会代表认真填写完毕后回传至我公司，并在回传此确认表后</w:t>
                      </w:r>
                      <w:r>
                        <w:rPr>
                          <w:rFonts w:ascii="宋体" w:hAnsi="宋体" w:cs="Arial"/>
                          <w:color w:val="31849B"/>
                          <w:sz w:val="18"/>
                          <w:szCs w:val="18"/>
                        </w:rPr>
                        <w:t>7</w:t>
                      </w:r>
                      <w:r>
                        <w:rPr>
                          <w:rFonts w:hint="eastAsia" w:ascii="宋体" w:hAnsi="宋体" w:cs="Arial"/>
                          <w:color w:val="31849B"/>
                          <w:sz w:val="18"/>
                          <w:szCs w:val="18"/>
                        </w:rPr>
                        <w:t>个工作日内办理相关付款手续。</w:t>
                      </w:r>
                    </w:p>
                  </w:txbxContent>
                </v:textbox>
              </v:roundrect>
            </w:pict>
          </mc:Fallback>
        </mc:AlternateContent>
      </w:r>
      <w:r>
        <w:rPr>
          <w:rFonts w:ascii="微软雅黑" w:hAnsi="微软雅黑" w:eastAsia="微软雅黑"/>
          <w:b/>
          <w:sz w:val="24"/>
        </w:rPr>
        <mc:AlternateContent>
          <mc:Choice Requires="wps">
            <w:drawing>
              <wp:anchor distT="0" distB="0" distL="114300" distR="114300" simplePos="0" relativeHeight="251691008" behindDoc="0" locked="0" layoutInCell="1" allowOverlap="1">
                <wp:simplePos x="0" y="0"/>
                <wp:positionH relativeFrom="column">
                  <wp:posOffset>-748665</wp:posOffset>
                </wp:positionH>
                <wp:positionV relativeFrom="paragraph">
                  <wp:posOffset>1555750</wp:posOffset>
                </wp:positionV>
                <wp:extent cx="3514725" cy="2228850"/>
                <wp:effectExtent l="6350" t="6350" r="22225" b="12700"/>
                <wp:wrapNone/>
                <wp:docPr id="57" name="圆角矩形 57"/>
                <wp:cNvGraphicFramePr/>
                <a:graphic xmlns:a="http://schemas.openxmlformats.org/drawingml/2006/main">
                  <a:graphicData uri="http://schemas.microsoft.com/office/word/2010/wordprocessingShape">
                    <wps:wsp>
                      <wps:cNvSpPr>
                        <a:spLocks noChangeArrowheads="1"/>
                      </wps:cNvSpPr>
                      <wps:spPr bwMode="auto">
                        <a:xfrm>
                          <a:off x="0" y="0"/>
                          <a:ext cx="3495675" cy="2019300"/>
                        </a:xfrm>
                        <a:prstGeom prst="roundRect">
                          <a:avLst>
                            <a:gd name="adj" fmla="val 16667"/>
                          </a:avLst>
                        </a:prstGeom>
                        <a:solidFill>
                          <a:srgbClr val="FFFFFF"/>
                        </a:solidFill>
                        <a:ln w="12700">
                          <a:solidFill>
                            <a:srgbClr val="4E6128"/>
                          </a:solidFill>
                          <a:prstDash val="dash"/>
                          <a:round/>
                        </a:ln>
                        <a:effectLst/>
                      </wps:spPr>
                      <wps:txbx>
                        <w:txbxContent>
                          <w:p>
                            <w:pPr>
                              <w:rPr>
                                <w:rFonts w:ascii="黑体" w:hAnsi="黑体" w:eastAsia="黑体"/>
                                <w:b/>
                                <w:color w:val="31849B"/>
                                <w:sz w:val="24"/>
                              </w:rPr>
                            </w:pPr>
                            <w:r>
                              <w:rPr>
                                <w:rFonts w:hint="eastAsia" w:ascii="黑体" w:hAnsi="黑体" w:eastAsia="黑体"/>
                                <w:b/>
                                <w:color w:val="31849B"/>
                                <w:sz w:val="24"/>
                              </w:rPr>
                              <w:t>付款方式</w:t>
                            </w:r>
                          </w:p>
                          <w:p>
                            <w:pPr>
                              <w:adjustRightInd w:val="0"/>
                              <w:snapToGrid w:val="0"/>
                              <w:spacing w:before="156" w:beforeLines="50" w:line="360" w:lineRule="auto"/>
                              <w:ind w:right="607" w:rightChars="289"/>
                              <w:rPr>
                                <w:rFonts w:ascii="宋体" w:hAnsi="宋体" w:cs="Arial"/>
                                <w:color w:val="31849B"/>
                                <w:sz w:val="18"/>
                                <w:szCs w:val="18"/>
                              </w:rPr>
                            </w:pPr>
                            <w:r>
                              <w:rPr>
                                <w:rFonts w:hint="eastAsia" w:ascii="宋体" w:hAnsi="宋体" w:cs="Arial"/>
                                <w:color w:val="31849B"/>
                                <w:sz w:val="18"/>
                                <w:szCs w:val="18"/>
                              </w:rPr>
                              <w:t xml:space="preserve">汇款单位：山东隆众信息技术有限公司  </w:t>
                            </w:r>
                          </w:p>
                          <w:p>
                            <w:pPr>
                              <w:adjustRightInd w:val="0"/>
                              <w:snapToGrid w:val="0"/>
                              <w:spacing w:line="360" w:lineRule="auto"/>
                              <w:ind w:right="607" w:rightChars="289"/>
                              <w:rPr>
                                <w:rFonts w:ascii="宋体" w:hAnsi="宋体" w:cs="Arial"/>
                                <w:color w:val="31849B"/>
                                <w:sz w:val="18"/>
                                <w:szCs w:val="18"/>
                              </w:rPr>
                            </w:pPr>
                            <w:r>
                              <w:rPr>
                                <w:rFonts w:hint="eastAsia" w:ascii="宋体" w:hAnsi="宋体" w:cs="Arial"/>
                                <w:color w:val="31849B"/>
                                <w:sz w:val="18"/>
                                <w:szCs w:val="18"/>
                              </w:rPr>
                              <w:t xml:space="preserve">汇款账号：1525 6101 0400 38017  </w:t>
                            </w:r>
                          </w:p>
                          <w:p>
                            <w:pPr>
                              <w:adjustRightInd w:val="0"/>
                              <w:snapToGrid w:val="0"/>
                              <w:spacing w:line="360" w:lineRule="auto"/>
                              <w:ind w:right="607" w:rightChars="289"/>
                              <w:rPr>
                                <w:rFonts w:ascii="宋体" w:hAnsi="宋体" w:cs="Arial"/>
                                <w:color w:val="31849B"/>
                                <w:sz w:val="18"/>
                                <w:szCs w:val="18"/>
                              </w:rPr>
                            </w:pPr>
                            <w:r>
                              <w:rPr>
                                <w:rFonts w:hint="eastAsia" w:ascii="宋体" w:hAnsi="宋体" w:cs="Arial"/>
                                <w:color w:val="31849B"/>
                                <w:sz w:val="18"/>
                                <w:szCs w:val="18"/>
                              </w:rPr>
                              <w:t xml:space="preserve">开户行：中国农业银行淄博高新技术产业开发区支行 </w:t>
                            </w:r>
                          </w:p>
                          <w:p>
                            <w:pPr>
                              <w:adjustRightInd w:val="0"/>
                              <w:snapToGrid w:val="0"/>
                              <w:spacing w:line="360" w:lineRule="auto"/>
                              <w:ind w:right="607" w:rightChars="289"/>
                              <w:rPr>
                                <w:rFonts w:ascii="宋体" w:hAnsi="宋体" w:cs="Arial"/>
                                <w:color w:val="31849B"/>
                                <w:sz w:val="18"/>
                                <w:szCs w:val="18"/>
                              </w:rPr>
                            </w:pPr>
                            <w:r>
                              <w:rPr>
                                <w:rFonts w:hint="eastAsia" w:ascii="宋体" w:hAnsi="宋体" w:cs="Arial"/>
                                <w:color w:val="31849B"/>
                                <w:sz w:val="18"/>
                                <w:szCs w:val="18"/>
                              </w:rPr>
                              <w:t>银行代码：103 453 025 618</w:t>
                            </w:r>
                          </w:p>
                          <w:p>
                            <w:pPr>
                              <w:spacing w:line="360" w:lineRule="auto"/>
                              <w:rPr>
                                <w:color w:val="31849B"/>
                                <w:sz w:val="18"/>
                                <w:szCs w:val="18"/>
                              </w:rPr>
                            </w:pPr>
                            <w:r>
                              <w:rPr>
                                <w:rFonts w:hint="eastAsia" w:ascii="宋体" w:hAnsi="宋体" w:cs="Arial"/>
                                <w:color w:val="31849B"/>
                                <w:sz w:val="18"/>
                                <w:szCs w:val="18"/>
                              </w:rPr>
                              <w:t>发票内容：</w:t>
                            </w:r>
                            <w:r>
                              <w:rPr>
                                <w:rFonts w:ascii="宋体" w:hAnsi="宋体" w:cs="Arial"/>
                                <w:color w:val="31849B"/>
                                <w:sz w:val="18"/>
                                <w:szCs w:val="18"/>
                              </w:rPr>
                              <w:t>我司所开商业发票为</w:t>
                            </w:r>
                            <w:r>
                              <w:rPr>
                                <w:rFonts w:hint="eastAsia" w:ascii="宋体" w:hAnsi="宋体" w:cs="Arial"/>
                                <w:color w:val="31849B"/>
                                <w:sz w:val="18"/>
                                <w:szCs w:val="18"/>
                              </w:rPr>
                              <w:t>--</w:t>
                            </w:r>
                            <w:r>
                              <w:rPr>
                                <w:rFonts w:hint="eastAsia" w:ascii="宋体" w:hAnsi="宋体" w:cs="Arial"/>
                                <w:b/>
                                <w:color w:val="31849B"/>
                                <w:sz w:val="18"/>
                                <w:szCs w:val="18"/>
                              </w:rPr>
                              <w:t>会议</w:t>
                            </w:r>
                            <w:r>
                              <w:rPr>
                                <w:rFonts w:ascii="宋体" w:hAnsi="宋体" w:cs="Arial"/>
                                <w:b/>
                                <w:color w:val="31849B"/>
                                <w:sz w:val="18"/>
                                <w:szCs w:val="18"/>
                              </w:rPr>
                              <w:t>费</w:t>
                            </w:r>
                            <w:r>
                              <w:rPr>
                                <w:rFonts w:hint="eastAsia" w:ascii="宋体" w:hAnsi="宋体" w:cs="Arial"/>
                                <w:color w:val="31849B"/>
                                <w:sz w:val="18"/>
                                <w:szCs w:val="18"/>
                              </w:rPr>
                              <w:t>，如有问题联系会务组</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58.95pt;margin-top:122.5pt;height:175.5pt;width:276.75pt;z-index:251691008;mso-width-relative:page;mso-height-relative:page;" fillcolor="#FFFFFF" filled="t" stroked="t" coordsize="21600,21600" arcsize="0.166666666666667" o:gfxdata="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l3JQ6twA&#10;AAAMAQAADwAAAAAAAAABACAAAAAiAAAAZHJzL2Rvd25yZXYueG1sUEsBAhQAFAAAAAgAh07iQIvq&#10;xbhUAgAAgAQAAA4AAAAAAAAAAQAgAAAAKwEAAGRycy9lMm9Eb2MueG1sUEsFBgAAAAAGAAYAWQEA&#10;APEFAAAAAA==&#10;">
                <v:fill on="t" focussize="0,0"/>
                <v:stroke weight="1pt" color="#4E6128" joinstyle="round" dashstyle="dash"/>
                <v:imagedata o:title=""/>
                <o:lock v:ext="edit" aspectratio="f"/>
                <v:textbox>
                  <w:txbxContent>
                    <w:p>
                      <w:pPr>
                        <w:rPr>
                          <w:rFonts w:ascii="黑体" w:hAnsi="黑体" w:eastAsia="黑体"/>
                          <w:b/>
                          <w:color w:val="31849B"/>
                          <w:sz w:val="24"/>
                        </w:rPr>
                      </w:pPr>
                      <w:r>
                        <w:rPr>
                          <w:rFonts w:hint="eastAsia" w:ascii="黑体" w:hAnsi="黑体" w:eastAsia="黑体"/>
                          <w:b/>
                          <w:color w:val="31849B"/>
                          <w:sz w:val="24"/>
                        </w:rPr>
                        <w:t>付款方式</w:t>
                      </w:r>
                    </w:p>
                    <w:p>
                      <w:pPr>
                        <w:adjustRightInd w:val="0"/>
                        <w:snapToGrid w:val="0"/>
                        <w:spacing w:before="156" w:beforeLines="50" w:line="360" w:lineRule="auto"/>
                        <w:ind w:right="607" w:rightChars="289"/>
                        <w:rPr>
                          <w:rFonts w:ascii="宋体" w:hAnsi="宋体" w:cs="Arial"/>
                          <w:color w:val="31849B"/>
                          <w:sz w:val="18"/>
                          <w:szCs w:val="18"/>
                        </w:rPr>
                      </w:pPr>
                      <w:r>
                        <w:rPr>
                          <w:rFonts w:hint="eastAsia" w:ascii="宋体" w:hAnsi="宋体" w:cs="Arial"/>
                          <w:color w:val="31849B"/>
                          <w:sz w:val="18"/>
                          <w:szCs w:val="18"/>
                        </w:rPr>
                        <w:t xml:space="preserve">汇款单位：山东隆众信息技术有限公司  </w:t>
                      </w:r>
                    </w:p>
                    <w:p>
                      <w:pPr>
                        <w:adjustRightInd w:val="0"/>
                        <w:snapToGrid w:val="0"/>
                        <w:spacing w:line="360" w:lineRule="auto"/>
                        <w:ind w:right="607" w:rightChars="289"/>
                        <w:rPr>
                          <w:rFonts w:ascii="宋体" w:hAnsi="宋体" w:cs="Arial"/>
                          <w:color w:val="31849B"/>
                          <w:sz w:val="18"/>
                          <w:szCs w:val="18"/>
                        </w:rPr>
                      </w:pPr>
                      <w:r>
                        <w:rPr>
                          <w:rFonts w:hint="eastAsia" w:ascii="宋体" w:hAnsi="宋体" w:cs="Arial"/>
                          <w:color w:val="31849B"/>
                          <w:sz w:val="18"/>
                          <w:szCs w:val="18"/>
                        </w:rPr>
                        <w:t xml:space="preserve">汇款账号：1525 6101 0400 38017  </w:t>
                      </w:r>
                    </w:p>
                    <w:p>
                      <w:pPr>
                        <w:adjustRightInd w:val="0"/>
                        <w:snapToGrid w:val="0"/>
                        <w:spacing w:line="360" w:lineRule="auto"/>
                        <w:ind w:right="607" w:rightChars="289"/>
                        <w:rPr>
                          <w:rFonts w:ascii="宋体" w:hAnsi="宋体" w:cs="Arial"/>
                          <w:color w:val="31849B"/>
                          <w:sz w:val="18"/>
                          <w:szCs w:val="18"/>
                        </w:rPr>
                      </w:pPr>
                      <w:r>
                        <w:rPr>
                          <w:rFonts w:hint="eastAsia" w:ascii="宋体" w:hAnsi="宋体" w:cs="Arial"/>
                          <w:color w:val="31849B"/>
                          <w:sz w:val="18"/>
                          <w:szCs w:val="18"/>
                        </w:rPr>
                        <w:t xml:space="preserve">开户行：中国农业银行淄博高新技术产业开发区支行 </w:t>
                      </w:r>
                    </w:p>
                    <w:p>
                      <w:pPr>
                        <w:adjustRightInd w:val="0"/>
                        <w:snapToGrid w:val="0"/>
                        <w:spacing w:line="360" w:lineRule="auto"/>
                        <w:ind w:right="607" w:rightChars="289"/>
                        <w:rPr>
                          <w:rFonts w:ascii="宋体" w:hAnsi="宋体" w:cs="Arial"/>
                          <w:color w:val="31849B"/>
                          <w:sz w:val="18"/>
                          <w:szCs w:val="18"/>
                        </w:rPr>
                      </w:pPr>
                      <w:r>
                        <w:rPr>
                          <w:rFonts w:hint="eastAsia" w:ascii="宋体" w:hAnsi="宋体" w:cs="Arial"/>
                          <w:color w:val="31849B"/>
                          <w:sz w:val="18"/>
                          <w:szCs w:val="18"/>
                        </w:rPr>
                        <w:t>银行代码：103 453 025 618</w:t>
                      </w:r>
                    </w:p>
                    <w:p>
                      <w:pPr>
                        <w:spacing w:line="360" w:lineRule="auto"/>
                        <w:rPr>
                          <w:color w:val="31849B"/>
                          <w:sz w:val="18"/>
                          <w:szCs w:val="18"/>
                        </w:rPr>
                      </w:pPr>
                      <w:r>
                        <w:rPr>
                          <w:rFonts w:hint="eastAsia" w:ascii="宋体" w:hAnsi="宋体" w:cs="Arial"/>
                          <w:color w:val="31849B"/>
                          <w:sz w:val="18"/>
                          <w:szCs w:val="18"/>
                        </w:rPr>
                        <w:t>发票内容：</w:t>
                      </w:r>
                      <w:r>
                        <w:rPr>
                          <w:rFonts w:ascii="宋体" w:hAnsi="宋体" w:cs="Arial"/>
                          <w:color w:val="31849B"/>
                          <w:sz w:val="18"/>
                          <w:szCs w:val="18"/>
                        </w:rPr>
                        <w:t>我司所开商业发票为</w:t>
                      </w:r>
                      <w:r>
                        <w:rPr>
                          <w:rFonts w:hint="eastAsia" w:ascii="宋体" w:hAnsi="宋体" w:cs="Arial"/>
                          <w:color w:val="31849B"/>
                          <w:sz w:val="18"/>
                          <w:szCs w:val="18"/>
                        </w:rPr>
                        <w:t>--</w:t>
                      </w:r>
                      <w:r>
                        <w:rPr>
                          <w:rFonts w:hint="eastAsia" w:ascii="宋体" w:hAnsi="宋体" w:cs="Arial"/>
                          <w:b/>
                          <w:color w:val="31849B"/>
                          <w:sz w:val="18"/>
                          <w:szCs w:val="18"/>
                        </w:rPr>
                        <w:t>会议</w:t>
                      </w:r>
                      <w:r>
                        <w:rPr>
                          <w:rFonts w:ascii="宋体" w:hAnsi="宋体" w:cs="Arial"/>
                          <w:b/>
                          <w:color w:val="31849B"/>
                          <w:sz w:val="18"/>
                          <w:szCs w:val="18"/>
                        </w:rPr>
                        <w:t>费</w:t>
                      </w:r>
                      <w:r>
                        <w:rPr>
                          <w:rFonts w:hint="eastAsia" w:ascii="宋体" w:hAnsi="宋体" w:cs="Arial"/>
                          <w:color w:val="31849B"/>
                          <w:sz w:val="18"/>
                          <w:szCs w:val="18"/>
                        </w:rPr>
                        <w:t>，如有问题联系会务组</w:t>
                      </w:r>
                    </w:p>
                  </w:txbxContent>
                </v:textbox>
              </v:roundrect>
            </w:pict>
          </mc:Fallback>
        </mc:AlternateContent>
      </w:r>
      <w:r>
        <w:rPr>
          <w:rFonts w:ascii="微软雅黑" w:hAnsi="微软雅黑" w:eastAsia="微软雅黑"/>
          <w:b/>
          <w:sz w:val="24"/>
        </w:rPr>
        <w:br w:type="page"/>
      </w:r>
    </w:p>
    <w:p>
      <w:pPr>
        <w:snapToGrid w:val="0"/>
        <w:spacing w:before="120" w:after="120"/>
        <w:ind w:right="142"/>
        <w:jc w:val="center"/>
        <w:rPr>
          <w:rFonts w:hint="eastAsia" w:ascii="宋体" w:hAnsi="宋体" w:eastAsia="宋体" w:cs="宋体"/>
          <w:b/>
          <w:sz w:val="52"/>
          <w:szCs w:val="48"/>
          <w:lang w:eastAsia="zh-CN"/>
        </w:rPr>
      </w:pPr>
      <w:r>
        <w:rPr>
          <w:rFonts w:ascii="微软雅黑" w:hAnsi="微软雅黑" w:eastAsia="微软雅黑" w:cs="黑体"/>
          <w:b/>
          <w:color w:val="FAC090" w:themeColor="accent6" w:themeTint="99"/>
          <w:sz w:val="36"/>
          <w:szCs w:val="36"/>
          <w14:textFill>
            <w14:solidFill>
              <w14:schemeClr w14:val="accent6">
                <w14:lumMod w14:val="60000"/>
                <w14:lumOff w14:val="40000"/>
              </w14:schemeClr>
            </w14:solidFill>
          </w14:textFill>
        </w:rPr>
        <mc:AlternateContent>
          <mc:Choice Requires="wps">
            <w:drawing>
              <wp:anchor distT="0" distB="0" distL="114300" distR="114300" simplePos="0" relativeHeight="251772928" behindDoc="0" locked="0" layoutInCell="1" allowOverlap="1">
                <wp:simplePos x="0" y="0"/>
                <wp:positionH relativeFrom="column">
                  <wp:posOffset>-123825</wp:posOffset>
                </wp:positionH>
                <wp:positionV relativeFrom="paragraph">
                  <wp:posOffset>200025</wp:posOffset>
                </wp:positionV>
                <wp:extent cx="2009775" cy="0"/>
                <wp:effectExtent l="0" t="19050" r="9525" b="19050"/>
                <wp:wrapNone/>
                <wp:docPr id="25" name="自选图形 16"/>
                <wp:cNvGraphicFramePr/>
                <a:graphic xmlns:a="http://schemas.openxmlformats.org/drawingml/2006/main">
                  <a:graphicData uri="http://schemas.microsoft.com/office/word/2010/wordprocessingShape">
                    <wps:wsp>
                      <wps:cNvCnPr/>
                      <wps:spPr>
                        <a:xfrm>
                          <a:off x="0" y="0"/>
                          <a:ext cx="2009775" cy="0"/>
                        </a:xfrm>
                        <a:prstGeom prst="straightConnector1">
                          <a:avLst/>
                        </a:prstGeom>
                        <a:ln w="38100" cap="flat" cmpd="sng">
                          <a:solidFill>
                            <a:schemeClr val="tx2">
                              <a:lumMod val="20000"/>
                              <a:lumOff val="80000"/>
                            </a:schemeClr>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9.75pt;margin-top:15.75pt;height:0pt;width:158.25pt;z-index:251772928;mso-width-relative:page;mso-height-relative:page;" filled="f" stroked="t" coordsize="21600,21600" o:gfxdata="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Aj5k9gAAAAJAQAADwAAAAAAAAABACAAAAAiAAAAZHJzL2Rvd25yZXYueG1sUEsB&#10;AhQAFAAAAAgAh07iQI78puH1AQAA0QMAAA4AAAAAAAAAAQAgAAAAJwEAAGRycy9lMm9Eb2MueG1s&#10;UEsFBgAAAAAGAAYAWQEAAI4FAAAAAA==&#10;">
                <v:fill on="f" focussize="0,0"/>
                <v:stroke weight="3pt" color="#C6D9F1 [671]" joinstyle="round"/>
                <v:imagedata o:title=""/>
                <o:lock v:ext="edit" aspectratio="f"/>
              </v:shape>
            </w:pict>
          </mc:Fallback>
        </mc:AlternateContent>
      </w:r>
      <w:r>
        <w:rPr>
          <w:rFonts w:ascii="微软雅黑" w:hAnsi="微软雅黑" w:eastAsia="微软雅黑" w:cs="黑体"/>
          <w:b/>
          <w:color w:val="FAC090" w:themeColor="accent6" w:themeTint="99"/>
          <w:sz w:val="36"/>
          <w:szCs w:val="36"/>
          <w14:textFill>
            <w14:solidFill>
              <w14:schemeClr w14:val="accent6">
                <w14:lumMod w14:val="60000"/>
                <w14:lumOff w14:val="40000"/>
              </w14:schemeClr>
            </w14:solidFill>
          </w14:textFill>
        </w:rPr>
        <mc:AlternateContent>
          <mc:Choice Requires="wps">
            <w:drawing>
              <wp:anchor distT="0" distB="0" distL="114300" distR="114300" simplePos="0" relativeHeight="251821056" behindDoc="0" locked="0" layoutInCell="1" allowOverlap="1">
                <wp:simplePos x="0" y="0"/>
                <wp:positionH relativeFrom="column">
                  <wp:posOffset>3411220</wp:posOffset>
                </wp:positionH>
                <wp:positionV relativeFrom="paragraph">
                  <wp:posOffset>210185</wp:posOffset>
                </wp:positionV>
                <wp:extent cx="2009775" cy="0"/>
                <wp:effectExtent l="0" t="19050" r="9525" b="19050"/>
                <wp:wrapNone/>
                <wp:docPr id="26" name="自选图形 16"/>
                <wp:cNvGraphicFramePr/>
                <a:graphic xmlns:a="http://schemas.openxmlformats.org/drawingml/2006/main">
                  <a:graphicData uri="http://schemas.microsoft.com/office/word/2010/wordprocessingShape">
                    <wps:wsp>
                      <wps:cNvCnPr/>
                      <wps:spPr>
                        <a:xfrm>
                          <a:off x="0" y="0"/>
                          <a:ext cx="2009775" cy="0"/>
                        </a:xfrm>
                        <a:prstGeom prst="straightConnector1">
                          <a:avLst/>
                        </a:prstGeom>
                        <a:ln w="38100" cap="flat" cmpd="sng">
                          <a:solidFill>
                            <a:schemeClr val="tx2">
                              <a:lumMod val="20000"/>
                              <a:lumOff val="80000"/>
                            </a:schemeClr>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268.6pt;margin-top:16.55pt;height:0pt;width:158.25pt;z-index:251821056;mso-width-relative:page;mso-height-relative:page;" filled="f" stroked="t" coordsize="21600,21600" o:gfxdata="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AKtqdcAAAAJAQAADwAAAAAAAAABACAAAAAiAAAAZHJzL2Rvd25yZXYueG1sUEsB&#10;AhQAFAAAAAgAh07iQNjgUsb2AQAA0QMAAA4AAAAAAAAAAQAgAAAAJgEAAGRycy9lMm9Eb2MueG1s&#10;UEsFBgAAAAAGAAYAWQEAAI4FAAAAAA==&#10;">
                <v:fill on="f" focussize="0,0"/>
                <v:stroke weight="3pt" color="#C6D9F1 [671]" joinstyle="round"/>
                <v:imagedata o:title=""/>
                <o:lock v:ext="edit" aspectratio="f"/>
              </v:shape>
            </w:pict>
          </mc:Fallback>
        </mc:AlternateContent>
      </w:r>
      <w:r>
        <w:rPr>
          <w:rFonts w:ascii="微软雅黑" w:hAnsi="微软雅黑" w:eastAsia="微软雅黑" w:cs="黑体"/>
          <w:b/>
          <w:color w:val="376092" w:themeColor="accent1" w:themeShade="BF"/>
          <w:sz w:val="36"/>
          <w:szCs w:val="36"/>
        </w:rPr>
        <mc:AlternateContent>
          <mc:Choice Requires="wps">
            <w:drawing>
              <wp:anchor distT="0" distB="0" distL="114300" distR="114300" simplePos="0" relativeHeight="251919360" behindDoc="0" locked="0" layoutInCell="1" allowOverlap="1">
                <wp:simplePos x="0" y="0"/>
                <wp:positionH relativeFrom="column">
                  <wp:posOffset>3320415</wp:posOffset>
                </wp:positionH>
                <wp:positionV relativeFrom="paragraph">
                  <wp:posOffset>266700</wp:posOffset>
                </wp:positionV>
                <wp:extent cx="2009775" cy="0"/>
                <wp:effectExtent l="0" t="0" r="0" b="0"/>
                <wp:wrapNone/>
                <wp:docPr id="28" name="自选图形 17"/>
                <wp:cNvGraphicFramePr/>
                <a:graphic xmlns:a="http://schemas.openxmlformats.org/drawingml/2006/main">
                  <a:graphicData uri="http://schemas.microsoft.com/office/word/2010/wordprocessingShape">
                    <wps:wsp>
                      <wps:cNvCnPr/>
                      <wps:spPr>
                        <a:xfrm>
                          <a:off x="0" y="0"/>
                          <a:ext cx="2009775" cy="0"/>
                        </a:xfrm>
                        <a:prstGeom prst="straightConnector1">
                          <a:avLst/>
                        </a:prstGeom>
                        <a:ln w="19050" cap="flat" cmpd="sng">
                          <a:solidFill>
                            <a:schemeClr val="accent1">
                              <a:lumMod val="20000"/>
                              <a:lumOff val="80000"/>
                            </a:schemeClr>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261.45pt;margin-top:21pt;height:0pt;width:158.25pt;z-index:251919360;mso-width-relative:page;mso-height-relative:page;" filled="f" stroked="t" coordsize="21600,21600" o:gfxdata="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4a/OvXAAAACQEAAA8AAAAAAAAAAQAgAAAAIgAAAGRycy9kb3ducmV2LnhtbFBL&#10;AQIUABQAAAAIAIdO4kDGzkSq9wEAANEDAAAOAAAAAAAAAAEAIAAAACYBAABkcnMvZTJvRG9jLnht&#10;bFBLBQYAAAAABgAGAFkBAACPBQAAAAA=&#10;">
                <v:fill on="f" focussize="0,0"/>
                <v:stroke weight="1.5pt" color="#DCE6F2 [660]" joinstyle="round"/>
                <v:imagedata o:title=""/>
                <o:lock v:ext="edit" aspectratio="f"/>
              </v:shape>
            </w:pict>
          </mc:Fallback>
        </mc:AlternateContent>
      </w:r>
      <w:r>
        <w:rPr>
          <w:rFonts w:ascii="微软雅黑" w:hAnsi="微软雅黑" w:eastAsia="微软雅黑" w:cs="黑体"/>
          <w:b/>
          <w:color w:val="376092" w:themeColor="accent1" w:themeShade="BF"/>
          <w:sz w:val="36"/>
          <w:szCs w:val="36"/>
        </w:rPr>
        <mc:AlternateContent>
          <mc:Choice Requires="wps">
            <w:drawing>
              <wp:anchor distT="0" distB="0" distL="114300" distR="114300" simplePos="0" relativeHeight="251870208" behindDoc="0" locked="0" layoutInCell="1" allowOverlap="1">
                <wp:simplePos x="0" y="0"/>
                <wp:positionH relativeFrom="column">
                  <wp:posOffset>-255905</wp:posOffset>
                </wp:positionH>
                <wp:positionV relativeFrom="paragraph">
                  <wp:posOffset>266700</wp:posOffset>
                </wp:positionV>
                <wp:extent cx="2009775" cy="0"/>
                <wp:effectExtent l="0" t="0" r="0" b="0"/>
                <wp:wrapNone/>
                <wp:docPr id="27" name="自选图形 17"/>
                <wp:cNvGraphicFramePr/>
                <a:graphic xmlns:a="http://schemas.openxmlformats.org/drawingml/2006/main">
                  <a:graphicData uri="http://schemas.microsoft.com/office/word/2010/wordprocessingShape">
                    <wps:wsp>
                      <wps:cNvCnPr/>
                      <wps:spPr>
                        <a:xfrm>
                          <a:off x="0" y="0"/>
                          <a:ext cx="2009775" cy="0"/>
                        </a:xfrm>
                        <a:prstGeom prst="straightConnector1">
                          <a:avLst/>
                        </a:prstGeom>
                        <a:ln w="19050" cap="flat" cmpd="sng">
                          <a:solidFill>
                            <a:schemeClr val="accent1">
                              <a:lumMod val="20000"/>
                              <a:lumOff val="80000"/>
                            </a:schemeClr>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20.15pt;margin-top:21pt;height:0pt;width:158.25pt;z-index:251870208;mso-width-relative:page;mso-height-relative:page;" filled="f" stroked="t" coordsize="21600,21600" o:gfxdata="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qQsDNYAAAAJAQAADwAAAAAAAAABACAAAAAiAAAAZHJzL2Rvd25yZXYueG1sUEsB&#10;AhQAFAAAAAgAh07iQMijYBL3AQAA0QMAAA4AAAAAAAAAAQAgAAAAJQEAAGRycy9lMm9Eb2MueG1s&#10;UEsFBgAAAAAGAAYAWQEAAI4FAAAAAA==&#10;">
                <v:fill on="f" focussize="0,0"/>
                <v:stroke weight="1.5pt" color="#DCE6F2 [660]" joinstyle="round"/>
                <v:imagedata o:title=""/>
                <o:lock v:ext="edit" aspectratio="f"/>
              </v:shape>
            </w:pict>
          </mc:Fallback>
        </mc:AlternateContent>
      </w:r>
      <w:r>
        <w:rPr>
          <w:rFonts w:hint="eastAsia" w:ascii="宋体" w:hAnsi="宋体" w:eastAsia="宋体" w:cs="宋体"/>
          <w:b/>
          <w:sz w:val="52"/>
          <w:szCs w:val="48"/>
          <w:lang w:eastAsia="zh-CN"/>
        </w:rPr>
        <w:t>赞助方案</w:t>
      </w:r>
    </w:p>
    <w:p>
      <w:pPr>
        <w:snapToGrid w:val="0"/>
        <w:spacing w:before="120" w:after="120"/>
        <w:ind w:right="142"/>
        <w:jc w:val="center"/>
        <w:rPr>
          <w:rFonts w:hint="eastAsia" w:ascii="宋体" w:hAnsi="宋体" w:eastAsia="宋体" w:cs="宋体"/>
          <w:b/>
          <w:sz w:val="52"/>
          <w:szCs w:val="48"/>
          <w:lang w:eastAsia="zh-CN"/>
        </w:rPr>
      </w:pPr>
    </w:p>
    <w:tbl>
      <w:tblPr>
        <w:tblStyle w:val="12"/>
        <w:tblW w:w="9252" w:type="dxa"/>
        <w:jc w:val="center"/>
        <w:tblInd w:w="-6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5182"/>
        <w:gridCol w:w="135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1402" w:type="dxa"/>
            <w:shd w:val="clear" w:color="auto" w:fill="3EEBF6"/>
            <w:vAlign w:val="center"/>
          </w:tcPr>
          <w:p>
            <w:pPr>
              <w:snapToGrid w:val="0"/>
              <w:spacing w:before="120" w:after="120"/>
              <w:ind w:right="142"/>
              <w:jc w:val="center"/>
              <w:rPr>
                <w:rFonts w:hint="eastAsia" w:ascii="宋体" w:hAnsi="宋体" w:eastAsia="宋体" w:cs="宋体"/>
                <w:b/>
                <w:color w:val="auto"/>
                <w:sz w:val="28"/>
                <w:szCs w:val="24"/>
                <w:vertAlign w:val="baseline"/>
              </w:rPr>
            </w:pPr>
            <w:r>
              <w:rPr>
                <w:rFonts w:hint="eastAsia" w:ascii="宋体" w:hAnsi="宋体" w:eastAsia="宋体" w:cs="宋体"/>
                <w:b/>
                <w:bCs/>
                <w:color w:val="auto"/>
                <w:sz w:val="24"/>
                <w:szCs w:val="24"/>
              </w:rPr>
              <w:t>赞助方式</w:t>
            </w:r>
          </w:p>
        </w:tc>
        <w:tc>
          <w:tcPr>
            <w:tcW w:w="5182" w:type="dxa"/>
            <w:shd w:val="clear" w:color="auto" w:fill="3EEBF6"/>
            <w:vAlign w:val="center"/>
          </w:tcPr>
          <w:p>
            <w:pPr>
              <w:snapToGrid w:val="0"/>
              <w:spacing w:before="120" w:after="120"/>
              <w:ind w:right="142"/>
              <w:jc w:val="center"/>
              <w:rPr>
                <w:rFonts w:hint="eastAsia" w:ascii="宋体" w:hAnsi="宋体" w:eastAsia="宋体" w:cs="宋体"/>
                <w:b/>
                <w:color w:val="auto"/>
                <w:sz w:val="28"/>
                <w:szCs w:val="24"/>
                <w:vertAlign w:val="baseline"/>
              </w:rPr>
            </w:pPr>
            <w:r>
              <w:rPr>
                <w:rFonts w:hint="eastAsia" w:ascii="宋体" w:hAnsi="宋体" w:eastAsia="宋体" w:cs="宋体"/>
                <w:b/>
                <w:bCs/>
                <w:color w:val="auto"/>
                <w:sz w:val="24"/>
                <w:szCs w:val="24"/>
              </w:rPr>
              <w:t>赞助回报及形式</w:t>
            </w:r>
          </w:p>
        </w:tc>
        <w:tc>
          <w:tcPr>
            <w:tcW w:w="1350" w:type="dxa"/>
            <w:shd w:val="clear" w:color="auto" w:fill="3EEBF6"/>
            <w:vAlign w:val="center"/>
          </w:tcPr>
          <w:p>
            <w:pPr>
              <w:snapToGrid w:val="0"/>
              <w:spacing w:before="120" w:after="120"/>
              <w:ind w:right="142"/>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4"/>
                <w:szCs w:val="24"/>
                <w:lang w:eastAsia="zh-CN"/>
              </w:rPr>
              <w:t>收费标准（元</w:t>
            </w:r>
            <w:r>
              <w:rPr>
                <w:rFonts w:hint="eastAsia" w:ascii="宋体" w:hAnsi="宋体" w:eastAsia="宋体" w:cs="宋体"/>
                <w:b/>
                <w:bCs/>
                <w:color w:val="auto"/>
                <w:sz w:val="24"/>
                <w:szCs w:val="24"/>
                <w:lang w:val="en-US" w:eastAsia="zh-CN"/>
              </w:rPr>
              <w:t>/家</w:t>
            </w:r>
            <w:r>
              <w:rPr>
                <w:rFonts w:hint="eastAsia" w:ascii="宋体" w:hAnsi="宋体" w:eastAsia="宋体" w:cs="宋体"/>
                <w:b/>
                <w:bCs/>
                <w:color w:val="auto"/>
                <w:sz w:val="24"/>
                <w:szCs w:val="24"/>
                <w:lang w:eastAsia="zh-CN"/>
              </w:rPr>
              <w:t>）</w:t>
            </w:r>
          </w:p>
        </w:tc>
        <w:tc>
          <w:tcPr>
            <w:tcW w:w="1318" w:type="dxa"/>
            <w:shd w:val="clear" w:color="auto" w:fill="3EEBF6"/>
            <w:vAlign w:val="center"/>
          </w:tcPr>
          <w:p>
            <w:pPr>
              <w:snapToGrid w:val="0"/>
              <w:spacing w:before="120" w:after="120"/>
              <w:ind w:right="142"/>
              <w:jc w:val="center"/>
              <w:rPr>
                <w:rFonts w:hint="eastAsia" w:ascii="宋体" w:hAnsi="宋体" w:eastAsia="宋体" w:cs="宋体"/>
                <w:b/>
                <w:color w:val="auto"/>
                <w:sz w:val="28"/>
                <w:szCs w:val="24"/>
                <w:vertAlign w:val="baseline"/>
              </w:rPr>
            </w:pPr>
            <w:r>
              <w:rPr>
                <w:rFonts w:hint="eastAsia" w:ascii="宋体" w:hAnsi="宋体" w:eastAsia="宋体" w:cs="宋体"/>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02" w:type="dxa"/>
            <w:vAlign w:val="center"/>
          </w:tcPr>
          <w:p>
            <w:pPr>
              <w:snapToGrid w:val="0"/>
              <w:spacing w:before="120" w:after="120"/>
              <w:ind w:right="142"/>
              <w:jc w:val="center"/>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全程协办</w:t>
            </w:r>
          </w:p>
        </w:tc>
        <w:tc>
          <w:tcPr>
            <w:tcW w:w="5182" w:type="dxa"/>
          </w:tcPr>
          <w:p>
            <w:pPr>
              <w:widowControl/>
              <w:jc w:val="left"/>
              <w:rPr>
                <w:rFonts w:ascii="Arial" w:hAnsi="Arial" w:eastAsia="宋体" w:cs="Arial"/>
                <w:kern w:val="0"/>
                <w:sz w:val="32"/>
                <w:szCs w:val="32"/>
              </w:rPr>
            </w:pPr>
            <w:r>
              <w:rPr>
                <w:rFonts w:hint="eastAsia" w:ascii="微软雅黑" w:hAnsi="微软雅黑" w:eastAsia="微软雅黑" w:cs="Arial"/>
                <w:color w:val="000000"/>
                <w:sz w:val="22"/>
                <w:szCs w:val="22"/>
              </w:rPr>
              <w:t>1、活动总冠名权；</w:t>
            </w:r>
          </w:p>
          <w:p>
            <w:pPr>
              <w:widowControl/>
              <w:jc w:val="left"/>
              <w:rPr>
                <w:rFonts w:ascii="Arial" w:hAnsi="Arial" w:eastAsia="宋体" w:cs="Arial"/>
                <w:kern w:val="0"/>
                <w:sz w:val="32"/>
                <w:szCs w:val="32"/>
              </w:rPr>
            </w:pPr>
            <w:r>
              <w:rPr>
                <w:rFonts w:hint="eastAsia" w:ascii="微软雅黑" w:hAnsi="微软雅黑" w:eastAsia="微软雅黑" w:cs="Arial"/>
                <w:color w:val="000000"/>
                <w:sz w:val="22"/>
                <w:szCs w:val="22"/>
              </w:rPr>
              <w:t>2、会议开幕词、会场宣传片播放；</w:t>
            </w:r>
          </w:p>
          <w:p>
            <w:pPr>
              <w:widowControl/>
              <w:jc w:val="left"/>
              <w:rPr>
                <w:rFonts w:ascii="Arial" w:hAnsi="Arial" w:eastAsia="宋体" w:cs="Arial"/>
                <w:kern w:val="0"/>
                <w:sz w:val="32"/>
                <w:szCs w:val="32"/>
              </w:rPr>
            </w:pPr>
            <w:r>
              <w:rPr>
                <w:rFonts w:hint="eastAsia" w:ascii="微软雅黑" w:hAnsi="微软雅黑" w:eastAsia="微软雅黑" w:cs="Arial"/>
                <w:color w:val="000000"/>
                <w:sz w:val="22"/>
                <w:szCs w:val="22"/>
              </w:rPr>
              <w:t>3、会议所有合作媒体广告中将以协办企业出现名称及LOGO；</w:t>
            </w:r>
          </w:p>
          <w:p>
            <w:pPr>
              <w:widowControl/>
              <w:jc w:val="left"/>
              <w:rPr>
                <w:rFonts w:ascii="Arial" w:hAnsi="Arial" w:eastAsia="宋体" w:cs="Arial"/>
                <w:kern w:val="0"/>
                <w:sz w:val="32"/>
                <w:szCs w:val="32"/>
              </w:rPr>
            </w:pPr>
            <w:r>
              <w:rPr>
                <w:rFonts w:hint="eastAsia" w:ascii="微软雅黑" w:hAnsi="微软雅黑" w:eastAsia="微软雅黑" w:cs="Arial"/>
                <w:color w:val="000000"/>
                <w:sz w:val="22"/>
                <w:szCs w:val="22"/>
              </w:rPr>
              <w:t>4、会议背景板及会议所有宣传推广资料以协办单位出现；</w:t>
            </w:r>
          </w:p>
          <w:p>
            <w:pPr>
              <w:widowControl/>
              <w:jc w:val="left"/>
              <w:rPr>
                <w:rFonts w:ascii="Arial" w:hAnsi="Arial" w:eastAsia="宋体" w:cs="Arial"/>
                <w:kern w:val="0"/>
                <w:sz w:val="32"/>
                <w:szCs w:val="32"/>
              </w:rPr>
            </w:pPr>
            <w:r>
              <w:rPr>
                <w:rFonts w:hint="eastAsia" w:ascii="微软雅黑" w:hAnsi="微软雅黑" w:eastAsia="微软雅黑" w:cs="Arial"/>
                <w:color w:val="000000"/>
                <w:sz w:val="22"/>
                <w:szCs w:val="22"/>
              </w:rPr>
              <w:t>5、协办企业负责人前排就坐及制作台卡；</w:t>
            </w:r>
          </w:p>
          <w:p>
            <w:pPr>
              <w:widowControl/>
              <w:jc w:val="left"/>
              <w:rPr>
                <w:rFonts w:ascii="Arial" w:hAnsi="Arial" w:eastAsia="宋体" w:cs="Arial"/>
                <w:kern w:val="0"/>
                <w:sz w:val="32"/>
                <w:szCs w:val="32"/>
              </w:rPr>
            </w:pPr>
            <w:r>
              <w:rPr>
                <w:rFonts w:hint="eastAsia" w:ascii="微软雅黑" w:hAnsi="微软雅黑" w:eastAsia="微软雅黑" w:cs="Arial"/>
                <w:color w:val="000000"/>
                <w:sz w:val="22"/>
                <w:szCs w:val="22"/>
              </w:rPr>
              <w:t>6、赞助企业负责人晚答谢晚宴时“主围”就坐；</w:t>
            </w:r>
          </w:p>
          <w:p>
            <w:pPr>
              <w:widowControl/>
              <w:jc w:val="left"/>
              <w:rPr>
                <w:rFonts w:ascii="Arial" w:hAnsi="Arial" w:eastAsia="宋体" w:cs="Arial"/>
                <w:kern w:val="0"/>
                <w:sz w:val="32"/>
                <w:szCs w:val="32"/>
              </w:rPr>
            </w:pPr>
            <w:r>
              <w:rPr>
                <w:rFonts w:hint="eastAsia" w:ascii="微软雅黑" w:hAnsi="微软雅黑" w:eastAsia="微软雅黑" w:cs="Arial"/>
                <w:color w:val="000000"/>
                <w:sz w:val="22"/>
                <w:szCs w:val="22"/>
              </w:rPr>
              <w:t>7、赠送免费参会名额：四名；</w:t>
            </w:r>
          </w:p>
          <w:p>
            <w:pPr>
              <w:widowControl/>
              <w:jc w:val="left"/>
              <w:rPr>
                <w:rFonts w:ascii="Arial" w:hAnsi="Arial" w:eastAsia="宋体" w:cs="Arial"/>
                <w:kern w:val="0"/>
                <w:sz w:val="32"/>
                <w:szCs w:val="32"/>
              </w:rPr>
            </w:pPr>
            <w:r>
              <w:rPr>
                <w:rFonts w:hint="eastAsia" w:ascii="微软雅黑" w:hAnsi="微软雅黑" w:eastAsia="微软雅黑" w:cs="Arial"/>
                <w:color w:val="000000"/>
                <w:sz w:val="22"/>
                <w:szCs w:val="22"/>
              </w:rPr>
              <w:t>8、赠送</w:t>
            </w:r>
            <w:r>
              <w:rPr>
                <w:rFonts w:hint="eastAsia" w:ascii="微软雅黑" w:hAnsi="微软雅黑" w:eastAsia="微软雅黑" w:cs="Arial"/>
                <w:color w:val="000000"/>
                <w:sz w:val="22"/>
                <w:szCs w:val="22"/>
                <w:lang w:eastAsia="zh-CN"/>
              </w:rPr>
              <w:t>宣传</w:t>
            </w:r>
            <w:r>
              <w:rPr>
                <w:rFonts w:hint="eastAsia" w:ascii="微软雅黑" w:hAnsi="微软雅黑" w:eastAsia="微软雅黑" w:cs="Arial"/>
                <w:color w:val="000000"/>
                <w:sz w:val="22"/>
                <w:szCs w:val="22"/>
              </w:rPr>
              <w:t>资料</w:t>
            </w:r>
            <w:r>
              <w:rPr>
                <w:rFonts w:hint="eastAsia" w:ascii="微软雅黑" w:hAnsi="微软雅黑" w:eastAsia="微软雅黑" w:cs="Arial"/>
                <w:color w:val="000000"/>
                <w:sz w:val="22"/>
                <w:szCs w:val="22"/>
                <w:lang w:eastAsia="zh-CN"/>
              </w:rPr>
              <w:t>入袋</w:t>
            </w:r>
            <w:r>
              <w:rPr>
                <w:rFonts w:hint="eastAsia" w:ascii="微软雅黑" w:hAnsi="微软雅黑" w:eastAsia="微软雅黑" w:cs="Arial"/>
                <w:color w:val="000000"/>
                <w:sz w:val="22"/>
                <w:szCs w:val="22"/>
              </w:rPr>
              <w:t>；</w:t>
            </w:r>
          </w:p>
          <w:p>
            <w:pPr>
              <w:widowControl/>
              <w:jc w:val="left"/>
              <w:rPr>
                <w:rFonts w:ascii="Arial" w:hAnsi="Arial" w:eastAsia="宋体" w:cs="Arial"/>
                <w:kern w:val="0"/>
                <w:sz w:val="32"/>
                <w:szCs w:val="32"/>
              </w:rPr>
            </w:pPr>
            <w:r>
              <w:rPr>
                <w:rFonts w:hint="eastAsia" w:ascii="微软雅黑" w:hAnsi="微软雅黑" w:eastAsia="微软雅黑" w:cs="Arial"/>
                <w:color w:val="000000"/>
                <w:sz w:val="22"/>
                <w:szCs w:val="22"/>
              </w:rPr>
              <w:t>9、赠送会刊</w:t>
            </w:r>
            <w:r>
              <w:rPr>
                <w:rFonts w:hint="eastAsia" w:ascii="微软雅黑" w:hAnsi="微软雅黑" w:eastAsia="微软雅黑" w:cs="Arial"/>
                <w:color w:val="000000"/>
                <w:sz w:val="22"/>
                <w:szCs w:val="22"/>
                <w:lang w:eastAsia="zh-CN"/>
              </w:rPr>
              <w:t>内页</w:t>
            </w:r>
            <w:r>
              <w:rPr>
                <w:rFonts w:hint="eastAsia" w:ascii="微软雅黑" w:hAnsi="微软雅黑" w:eastAsia="微软雅黑" w:cs="Arial"/>
                <w:color w:val="000000"/>
                <w:sz w:val="22"/>
                <w:szCs w:val="22"/>
              </w:rPr>
              <w:t>广告</w:t>
            </w:r>
            <w:r>
              <w:rPr>
                <w:rFonts w:hint="eastAsia" w:ascii="微软雅黑" w:hAnsi="微软雅黑" w:eastAsia="微软雅黑" w:cs="Arial"/>
                <w:color w:val="000000"/>
                <w:sz w:val="22"/>
                <w:szCs w:val="22"/>
                <w:lang w:eastAsia="zh-CN"/>
              </w:rPr>
              <w:t>一</w:t>
            </w:r>
            <w:r>
              <w:rPr>
                <w:rFonts w:hint="eastAsia" w:ascii="微软雅黑" w:hAnsi="微软雅黑" w:eastAsia="微软雅黑" w:cs="Arial"/>
                <w:color w:val="000000"/>
                <w:sz w:val="22"/>
                <w:szCs w:val="22"/>
              </w:rPr>
              <w:t>；</w:t>
            </w:r>
          </w:p>
          <w:p>
            <w:pPr>
              <w:snapToGrid w:val="0"/>
              <w:spacing w:before="120" w:after="120"/>
              <w:ind w:right="142"/>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10、赠送易拉宝广告位一处。</w:t>
            </w:r>
          </w:p>
        </w:tc>
        <w:tc>
          <w:tcPr>
            <w:tcW w:w="1350" w:type="dxa"/>
            <w:vAlign w:val="center"/>
          </w:tcPr>
          <w:p>
            <w:pPr>
              <w:snapToGrid w:val="0"/>
              <w:spacing w:before="120" w:after="120"/>
              <w:ind w:right="142"/>
              <w:jc w:val="both"/>
              <w:rPr>
                <w:rFonts w:hint="eastAsia" w:ascii="微软雅黑" w:hAnsi="微软雅黑" w:eastAsia="微软雅黑" w:cs="Arial"/>
                <w:color w:val="000000"/>
                <w:sz w:val="22"/>
                <w:szCs w:val="22"/>
              </w:rPr>
            </w:pPr>
            <w:r>
              <w:rPr>
                <w:rFonts w:hint="eastAsia" w:ascii="微软雅黑" w:hAnsi="微软雅黑" w:eastAsia="微软雅黑" w:cs="Arial"/>
                <w:color w:val="000000"/>
                <w:sz w:val="24"/>
                <w:szCs w:val="24"/>
              </w:rPr>
              <w:t>100000</w:t>
            </w:r>
          </w:p>
        </w:tc>
        <w:tc>
          <w:tcPr>
            <w:tcW w:w="1318" w:type="dxa"/>
            <w:vAlign w:val="center"/>
          </w:tcPr>
          <w:p>
            <w:pPr>
              <w:snapToGrid w:val="0"/>
              <w:spacing w:before="120" w:after="120"/>
              <w:ind w:right="142"/>
              <w:jc w:val="center"/>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限两家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02" w:type="dxa"/>
            <w:vAlign w:val="center"/>
          </w:tcPr>
          <w:p>
            <w:pPr>
              <w:snapToGrid w:val="0"/>
              <w:spacing w:before="120" w:after="120"/>
              <w:ind w:right="142"/>
              <w:jc w:val="center"/>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胸卡广告</w:t>
            </w:r>
          </w:p>
        </w:tc>
        <w:tc>
          <w:tcPr>
            <w:tcW w:w="5182" w:type="dxa"/>
          </w:tcPr>
          <w:p>
            <w:pPr>
              <w:snapToGrid w:val="0"/>
              <w:spacing w:before="120" w:after="120"/>
              <w:ind w:right="142"/>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参会证背面广告（以参会证实际大小为准，企业形象广告画面）。</w:t>
            </w:r>
          </w:p>
        </w:tc>
        <w:tc>
          <w:tcPr>
            <w:tcW w:w="1350" w:type="dxa"/>
            <w:vAlign w:val="center"/>
          </w:tcPr>
          <w:p>
            <w:pPr>
              <w:snapToGrid w:val="0"/>
              <w:spacing w:before="120" w:after="120"/>
              <w:ind w:right="142"/>
              <w:jc w:val="center"/>
              <w:rPr>
                <w:rFonts w:hint="eastAsia" w:ascii="微软雅黑" w:hAnsi="微软雅黑" w:eastAsia="微软雅黑" w:cs="Arial"/>
                <w:color w:val="000000"/>
                <w:sz w:val="22"/>
                <w:szCs w:val="22"/>
              </w:rPr>
            </w:pPr>
            <w:r>
              <w:rPr>
                <w:rFonts w:hint="eastAsia" w:ascii="微软雅黑" w:hAnsi="微软雅黑" w:eastAsia="微软雅黑" w:cs="Arial"/>
                <w:color w:val="000000"/>
                <w:sz w:val="24"/>
                <w:szCs w:val="24"/>
              </w:rPr>
              <w:t>5000</w:t>
            </w:r>
          </w:p>
        </w:tc>
        <w:tc>
          <w:tcPr>
            <w:tcW w:w="1318" w:type="dxa"/>
            <w:vAlign w:val="center"/>
          </w:tcPr>
          <w:p>
            <w:pPr>
              <w:snapToGrid w:val="0"/>
              <w:spacing w:before="120" w:after="120"/>
              <w:ind w:right="142"/>
              <w:jc w:val="center"/>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限一家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02" w:type="dxa"/>
            <w:vAlign w:val="center"/>
          </w:tcPr>
          <w:p>
            <w:pPr>
              <w:snapToGrid w:val="0"/>
              <w:spacing w:before="120" w:after="120"/>
              <w:ind w:right="142"/>
              <w:jc w:val="center"/>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椅背赞助</w:t>
            </w:r>
          </w:p>
        </w:tc>
        <w:tc>
          <w:tcPr>
            <w:tcW w:w="5182" w:type="dxa"/>
          </w:tcPr>
          <w:p>
            <w:pPr>
              <w:snapToGrid w:val="0"/>
              <w:spacing w:before="120" w:after="120"/>
              <w:ind w:right="142"/>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会场椅背面广告</w:t>
            </w:r>
          </w:p>
        </w:tc>
        <w:tc>
          <w:tcPr>
            <w:tcW w:w="1350" w:type="dxa"/>
            <w:vAlign w:val="center"/>
          </w:tcPr>
          <w:p>
            <w:pPr>
              <w:snapToGrid w:val="0"/>
              <w:spacing w:before="120" w:after="120"/>
              <w:ind w:right="142"/>
              <w:jc w:val="center"/>
              <w:rPr>
                <w:rFonts w:hint="eastAsia" w:ascii="微软雅黑" w:hAnsi="微软雅黑" w:eastAsia="微软雅黑" w:cs="Arial"/>
                <w:color w:val="000000"/>
                <w:sz w:val="22"/>
                <w:szCs w:val="22"/>
              </w:rPr>
            </w:pPr>
            <w:r>
              <w:rPr>
                <w:rFonts w:hint="eastAsia" w:ascii="微软雅黑" w:hAnsi="微软雅黑" w:eastAsia="微软雅黑" w:cs="Arial"/>
                <w:color w:val="000000"/>
                <w:sz w:val="24"/>
                <w:szCs w:val="24"/>
              </w:rPr>
              <w:t>6000</w:t>
            </w:r>
          </w:p>
        </w:tc>
        <w:tc>
          <w:tcPr>
            <w:tcW w:w="1318" w:type="dxa"/>
            <w:vAlign w:val="center"/>
          </w:tcPr>
          <w:p>
            <w:pPr>
              <w:snapToGrid w:val="0"/>
              <w:spacing w:before="120" w:after="120"/>
              <w:ind w:right="142"/>
              <w:jc w:val="center"/>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限一家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02" w:type="dxa"/>
            <w:vAlign w:val="center"/>
          </w:tcPr>
          <w:p>
            <w:pPr>
              <w:snapToGrid w:val="0"/>
              <w:spacing w:before="120" w:after="120"/>
              <w:ind w:right="142"/>
              <w:jc w:val="center"/>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饮用水赞助</w:t>
            </w:r>
          </w:p>
        </w:tc>
        <w:tc>
          <w:tcPr>
            <w:tcW w:w="5182" w:type="dxa"/>
          </w:tcPr>
          <w:p>
            <w:pPr>
              <w:snapToGrid w:val="0"/>
              <w:spacing w:before="120" w:after="120"/>
              <w:ind w:right="142"/>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会场桌面饮用水包装上的广告</w:t>
            </w:r>
          </w:p>
        </w:tc>
        <w:tc>
          <w:tcPr>
            <w:tcW w:w="1350" w:type="dxa"/>
            <w:vAlign w:val="center"/>
          </w:tcPr>
          <w:p>
            <w:pPr>
              <w:snapToGrid w:val="0"/>
              <w:spacing w:before="120" w:after="120"/>
              <w:ind w:right="142"/>
              <w:jc w:val="center"/>
              <w:rPr>
                <w:rFonts w:hint="eastAsia" w:ascii="微软雅黑" w:hAnsi="微软雅黑" w:eastAsia="微软雅黑" w:cs="Arial"/>
                <w:color w:val="000000"/>
                <w:sz w:val="22"/>
                <w:szCs w:val="22"/>
              </w:rPr>
            </w:pPr>
            <w:r>
              <w:rPr>
                <w:rFonts w:hint="eastAsia" w:ascii="微软雅黑" w:hAnsi="微软雅黑" w:eastAsia="微软雅黑" w:cs="Arial"/>
                <w:color w:val="000000"/>
                <w:sz w:val="24"/>
                <w:szCs w:val="24"/>
              </w:rPr>
              <w:t>5000</w:t>
            </w:r>
          </w:p>
        </w:tc>
        <w:tc>
          <w:tcPr>
            <w:tcW w:w="1318" w:type="dxa"/>
            <w:vAlign w:val="center"/>
          </w:tcPr>
          <w:p>
            <w:pPr>
              <w:snapToGrid w:val="0"/>
              <w:spacing w:before="120" w:after="120"/>
              <w:ind w:right="142"/>
              <w:jc w:val="center"/>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限一家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02" w:type="dxa"/>
            <w:vAlign w:val="center"/>
          </w:tcPr>
          <w:p>
            <w:pPr>
              <w:snapToGrid w:val="0"/>
              <w:spacing w:before="120" w:after="120"/>
              <w:ind w:right="142"/>
              <w:jc w:val="center"/>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企业发言</w:t>
            </w:r>
          </w:p>
        </w:tc>
        <w:tc>
          <w:tcPr>
            <w:tcW w:w="5182" w:type="dxa"/>
          </w:tcPr>
          <w:p>
            <w:pPr>
              <w:snapToGrid w:val="0"/>
              <w:spacing w:before="120" w:after="120"/>
              <w:ind w:right="142"/>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会议过程中企业自我推荐（主论坛会议过程中，限10分钟内）。</w:t>
            </w:r>
          </w:p>
        </w:tc>
        <w:tc>
          <w:tcPr>
            <w:tcW w:w="1350" w:type="dxa"/>
            <w:vAlign w:val="center"/>
          </w:tcPr>
          <w:p>
            <w:pPr>
              <w:snapToGrid w:val="0"/>
              <w:spacing w:before="120" w:after="120"/>
              <w:ind w:right="142"/>
              <w:jc w:val="center"/>
              <w:rPr>
                <w:rFonts w:hint="eastAsia" w:ascii="微软雅黑" w:hAnsi="微软雅黑" w:eastAsia="微软雅黑" w:cs="Arial"/>
                <w:color w:val="000000"/>
                <w:sz w:val="22"/>
                <w:szCs w:val="22"/>
              </w:rPr>
            </w:pPr>
            <w:r>
              <w:rPr>
                <w:rFonts w:hint="eastAsia" w:ascii="微软雅黑" w:hAnsi="微软雅黑" w:eastAsia="微软雅黑" w:cs="Arial"/>
                <w:color w:val="000000"/>
                <w:sz w:val="24"/>
                <w:szCs w:val="24"/>
                <w:lang w:val="en-US" w:eastAsia="zh-CN"/>
              </w:rPr>
              <w:t>2</w:t>
            </w:r>
            <w:r>
              <w:rPr>
                <w:rFonts w:hint="eastAsia" w:ascii="微软雅黑" w:hAnsi="微软雅黑" w:eastAsia="微软雅黑" w:cs="Arial"/>
                <w:color w:val="000000"/>
                <w:sz w:val="24"/>
                <w:szCs w:val="24"/>
              </w:rPr>
              <w:t>0000</w:t>
            </w:r>
          </w:p>
        </w:tc>
        <w:tc>
          <w:tcPr>
            <w:tcW w:w="1318" w:type="dxa"/>
            <w:vAlign w:val="center"/>
          </w:tcPr>
          <w:p>
            <w:pPr>
              <w:snapToGrid w:val="0"/>
              <w:spacing w:before="120" w:after="120"/>
              <w:ind w:right="142"/>
              <w:jc w:val="center"/>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限两家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02" w:type="dxa"/>
            <w:vAlign w:val="center"/>
          </w:tcPr>
          <w:p>
            <w:pPr>
              <w:snapToGrid w:val="0"/>
              <w:spacing w:before="120" w:after="120"/>
              <w:ind w:right="142"/>
              <w:jc w:val="center"/>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易拉宝</w:t>
            </w:r>
          </w:p>
        </w:tc>
        <w:tc>
          <w:tcPr>
            <w:tcW w:w="5182" w:type="dxa"/>
            <w:vAlign w:val="center"/>
          </w:tcPr>
          <w:p>
            <w:pPr>
              <w:snapToGrid w:val="0"/>
              <w:spacing w:before="120" w:after="120"/>
              <w:ind w:right="142"/>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会议</w:t>
            </w:r>
            <w:r>
              <w:rPr>
                <w:rFonts w:hint="eastAsia" w:ascii="微软雅黑" w:hAnsi="微软雅黑" w:eastAsia="微软雅黑" w:cs="Arial"/>
                <w:color w:val="000000"/>
                <w:sz w:val="22"/>
                <w:szCs w:val="22"/>
                <w:lang w:eastAsia="zh-CN"/>
              </w:rPr>
              <w:t>签到处和</w:t>
            </w:r>
            <w:r>
              <w:rPr>
                <w:rFonts w:hint="eastAsia" w:ascii="微软雅黑" w:hAnsi="微软雅黑" w:eastAsia="微软雅黑" w:cs="Arial"/>
                <w:color w:val="000000"/>
                <w:sz w:val="22"/>
                <w:szCs w:val="22"/>
              </w:rPr>
              <w:t>主会场易拉宝广告位。</w:t>
            </w:r>
          </w:p>
        </w:tc>
        <w:tc>
          <w:tcPr>
            <w:tcW w:w="1350" w:type="dxa"/>
            <w:vAlign w:val="center"/>
          </w:tcPr>
          <w:p>
            <w:pPr>
              <w:snapToGrid w:val="0"/>
              <w:spacing w:before="120" w:after="120"/>
              <w:ind w:right="142"/>
              <w:jc w:val="center"/>
              <w:rPr>
                <w:rFonts w:hint="eastAsia" w:ascii="微软雅黑" w:hAnsi="微软雅黑" w:eastAsia="微软雅黑"/>
                <w:b w:val="0"/>
                <w:bCs/>
                <w:sz w:val="22"/>
                <w:szCs w:val="21"/>
                <w:vertAlign w:val="baseline"/>
                <w:lang w:val="en-US" w:eastAsia="zh-CN"/>
              </w:rPr>
            </w:pPr>
            <w:r>
              <w:rPr>
                <w:rFonts w:hint="eastAsia" w:ascii="微软雅黑" w:hAnsi="微软雅黑" w:eastAsia="微软雅黑" w:cs="Arial"/>
                <w:color w:val="000000"/>
                <w:sz w:val="24"/>
                <w:szCs w:val="24"/>
              </w:rPr>
              <w:t>2000</w:t>
            </w:r>
          </w:p>
        </w:tc>
        <w:tc>
          <w:tcPr>
            <w:tcW w:w="1318" w:type="dxa"/>
            <w:vAlign w:val="center"/>
          </w:tcPr>
          <w:p>
            <w:pPr>
              <w:snapToGrid w:val="0"/>
              <w:spacing w:before="120" w:after="120"/>
              <w:ind w:right="142"/>
              <w:jc w:val="center"/>
              <w:rPr>
                <w:rFonts w:hint="eastAsia" w:ascii="微软雅黑" w:hAnsi="微软雅黑" w:eastAsia="微软雅黑"/>
                <w:b w:val="0"/>
                <w:bCs/>
                <w:sz w:val="22"/>
                <w:szCs w:val="21"/>
                <w:vertAlign w:val="baseline"/>
                <w:lang w:val="en-US" w:eastAsia="zh-CN"/>
              </w:rPr>
            </w:pPr>
            <w:r>
              <w:rPr>
                <w:rFonts w:hint="eastAsia" w:ascii="微软雅黑" w:hAnsi="微软雅黑" w:eastAsia="微软雅黑"/>
                <w:b w:val="0"/>
                <w:bCs/>
                <w:sz w:val="22"/>
                <w:szCs w:val="21"/>
                <w:vertAlign w:val="baseline"/>
                <w:lang w:val="en-US" w:eastAsia="zh-CN"/>
              </w:rPr>
              <w:t>限20个（每个企业限1个）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2" w:type="dxa"/>
          </w:tcPr>
          <w:p>
            <w:pPr>
              <w:snapToGrid w:val="0"/>
              <w:spacing w:before="120" w:after="120"/>
              <w:ind w:right="142"/>
              <w:jc w:val="center"/>
              <w:rPr>
                <w:rFonts w:ascii="微软雅黑" w:hAnsi="微软雅黑" w:eastAsia="微软雅黑"/>
                <w:b/>
                <w:sz w:val="22"/>
                <w:szCs w:val="21"/>
                <w:vertAlign w:val="baseline"/>
              </w:rPr>
            </w:pPr>
            <w:r>
              <w:rPr>
                <w:rFonts w:hint="eastAsia" w:ascii="微软雅黑" w:hAnsi="微软雅黑" w:eastAsia="微软雅黑" w:cs="Arial"/>
                <w:color w:val="000000"/>
                <w:sz w:val="22"/>
                <w:szCs w:val="22"/>
                <w:lang w:eastAsia="zh-CN"/>
              </w:rPr>
              <w:t>签到</w:t>
            </w:r>
            <w:r>
              <w:rPr>
                <w:rFonts w:hint="eastAsia" w:ascii="微软雅黑" w:hAnsi="微软雅黑" w:eastAsia="微软雅黑" w:cs="Arial"/>
                <w:color w:val="000000"/>
                <w:sz w:val="22"/>
                <w:szCs w:val="22"/>
              </w:rPr>
              <w:t>台宣传</w:t>
            </w:r>
          </w:p>
        </w:tc>
        <w:tc>
          <w:tcPr>
            <w:tcW w:w="5182" w:type="dxa"/>
          </w:tcPr>
          <w:p>
            <w:pPr>
              <w:snapToGrid w:val="0"/>
              <w:spacing w:before="120" w:after="120"/>
              <w:ind w:right="142"/>
              <w:rPr>
                <w:rFonts w:ascii="微软雅黑" w:hAnsi="微软雅黑" w:eastAsia="微软雅黑"/>
                <w:b/>
                <w:sz w:val="22"/>
                <w:szCs w:val="21"/>
                <w:vertAlign w:val="baseline"/>
              </w:rPr>
            </w:pPr>
            <w:r>
              <w:rPr>
                <w:rFonts w:hint="eastAsia" w:ascii="微软雅黑" w:hAnsi="微软雅黑" w:eastAsia="微软雅黑" w:cs="Arial"/>
                <w:color w:val="000000"/>
                <w:sz w:val="22"/>
                <w:szCs w:val="22"/>
                <w:lang w:eastAsia="zh-CN"/>
              </w:rPr>
              <w:t>签到</w:t>
            </w:r>
            <w:r>
              <w:rPr>
                <w:rFonts w:hint="eastAsia" w:ascii="微软雅黑" w:hAnsi="微软雅黑" w:eastAsia="微软雅黑" w:cs="Arial"/>
                <w:color w:val="000000"/>
                <w:sz w:val="22"/>
                <w:szCs w:val="22"/>
              </w:rPr>
              <w:t>台产品展示（资料、样品摆放），赠送X展架一个</w:t>
            </w:r>
          </w:p>
        </w:tc>
        <w:tc>
          <w:tcPr>
            <w:tcW w:w="1350" w:type="dxa"/>
            <w:vAlign w:val="center"/>
          </w:tcPr>
          <w:p>
            <w:pPr>
              <w:snapToGrid w:val="0"/>
              <w:spacing w:before="120" w:after="120"/>
              <w:ind w:right="142"/>
              <w:jc w:val="center"/>
              <w:rPr>
                <w:rFonts w:hint="eastAsia" w:ascii="微软雅黑" w:hAnsi="微软雅黑" w:eastAsia="微软雅黑" w:cs="Arial"/>
                <w:color w:val="000000"/>
                <w:sz w:val="22"/>
                <w:szCs w:val="22"/>
              </w:rPr>
            </w:pPr>
            <w:r>
              <w:rPr>
                <w:rFonts w:hint="eastAsia" w:ascii="微软雅黑" w:hAnsi="微软雅黑" w:eastAsia="微软雅黑" w:cs="Arial"/>
                <w:color w:val="000000"/>
                <w:sz w:val="24"/>
                <w:szCs w:val="24"/>
                <w:lang w:val="en-US" w:eastAsia="zh-CN"/>
              </w:rPr>
              <w:t>5</w:t>
            </w:r>
            <w:r>
              <w:rPr>
                <w:rFonts w:hint="eastAsia" w:ascii="微软雅黑" w:hAnsi="微软雅黑" w:eastAsia="微软雅黑" w:cs="Arial"/>
                <w:color w:val="000000"/>
                <w:sz w:val="24"/>
                <w:szCs w:val="24"/>
              </w:rPr>
              <w:t>000</w:t>
            </w:r>
          </w:p>
        </w:tc>
        <w:tc>
          <w:tcPr>
            <w:tcW w:w="1318" w:type="dxa"/>
          </w:tcPr>
          <w:p>
            <w:pPr>
              <w:snapToGrid w:val="0"/>
              <w:spacing w:before="120" w:after="120"/>
              <w:ind w:right="142"/>
              <w:jc w:val="center"/>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限</w:t>
            </w:r>
            <w:r>
              <w:rPr>
                <w:rFonts w:hint="eastAsia" w:ascii="微软雅黑" w:hAnsi="微软雅黑" w:eastAsia="微软雅黑" w:cs="Arial"/>
                <w:color w:val="000000"/>
                <w:sz w:val="22"/>
                <w:szCs w:val="22"/>
                <w:lang w:val="en-US" w:eastAsia="zh-CN"/>
              </w:rPr>
              <w:t>1</w:t>
            </w:r>
            <w:r>
              <w:rPr>
                <w:rFonts w:hint="eastAsia" w:ascii="微软雅黑" w:hAnsi="微软雅黑" w:eastAsia="微软雅黑" w:cs="Arial"/>
                <w:color w:val="000000"/>
                <w:sz w:val="22"/>
                <w:szCs w:val="22"/>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9" w:hRule="atLeast"/>
          <w:jc w:val="center"/>
        </w:trPr>
        <w:tc>
          <w:tcPr>
            <w:tcW w:w="1402" w:type="dxa"/>
            <w:vAlign w:val="center"/>
          </w:tcPr>
          <w:p>
            <w:pPr>
              <w:snapToGrid w:val="0"/>
              <w:spacing w:before="120" w:after="120"/>
              <w:ind w:right="142"/>
              <w:jc w:val="center"/>
              <w:rPr>
                <w:rFonts w:ascii="微软雅黑" w:hAnsi="微软雅黑" w:eastAsia="微软雅黑"/>
                <w:b/>
                <w:sz w:val="22"/>
                <w:szCs w:val="21"/>
                <w:vertAlign w:val="baseline"/>
              </w:rPr>
            </w:pPr>
            <w:r>
              <w:rPr>
                <w:rFonts w:hint="eastAsia" w:ascii="微软雅黑" w:hAnsi="微软雅黑" w:eastAsia="微软雅黑" w:cs="Arial"/>
                <w:color w:val="000000"/>
                <w:sz w:val="22"/>
                <w:szCs w:val="22"/>
                <w:lang w:eastAsia="zh-CN"/>
              </w:rPr>
              <w:t>展台宣传</w:t>
            </w:r>
          </w:p>
        </w:tc>
        <w:tc>
          <w:tcPr>
            <w:tcW w:w="5182" w:type="dxa"/>
          </w:tcPr>
          <w:p>
            <w:pPr>
              <w:widowControl/>
              <w:numPr>
                <w:ilvl w:val="0"/>
                <w:numId w:val="3"/>
              </w:numPr>
              <w:jc w:val="left"/>
              <w:rPr>
                <w:rFonts w:hint="eastAsia" w:ascii="微软雅黑" w:hAnsi="微软雅黑" w:eastAsia="微软雅黑" w:cs="Arial"/>
                <w:color w:val="000000"/>
                <w:sz w:val="22"/>
                <w:szCs w:val="22"/>
                <w:lang w:val="en-US" w:eastAsia="zh-CN"/>
              </w:rPr>
            </w:pPr>
            <w:r>
              <w:rPr>
                <w:rFonts w:hint="eastAsia" w:ascii="微软雅黑" w:hAnsi="微软雅黑" w:eastAsia="微软雅黑" w:cs="Arial"/>
                <w:color w:val="000000"/>
                <w:sz w:val="22"/>
                <w:szCs w:val="22"/>
                <w:lang w:val="en-US" w:eastAsia="zh-CN"/>
              </w:rPr>
              <w:t>会场门口独立展台</w:t>
            </w:r>
          </w:p>
          <w:p>
            <w:pPr>
              <w:widowControl/>
              <w:numPr>
                <w:ilvl w:val="0"/>
                <w:numId w:val="0"/>
              </w:numPr>
              <w:jc w:val="left"/>
              <w:rPr>
                <w:rFonts w:hint="eastAsia" w:ascii="微软雅黑" w:hAnsi="微软雅黑" w:eastAsia="微软雅黑" w:cs="Arial"/>
                <w:color w:val="000000"/>
                <w:sz w:val="22"/>
                <w:szCs w:val="22"/>
                <w:lang w:val="en-US" w:eastAsia="zh-CN"/>
              </w:rPr>
            </w:pPr>
            <w:r>
              <w:rPr>
                <w:rFonts w:hint="eastAsia" w:ascii="微软雅黑" w:hAnsi="微软雅黑" w:eastAsia="微软雅黑" w:cs="Arial"/>
                <w:color w:val="000000"/>
                <w:sz w:val="22"/>
                <w:szCs w:val="22"/>
                <w:lang w:val="en-US" w:eastAsia="zh-CN"/>
              </w:rPr>
              <w:t>2、独立背景板展示（以会场门口实际大小为准，</w:t>
            </w:r>
            <w:r>
              <w:rPr>
                <w:rFonts w:hint="eastAsia" w:ascii="微软雅黑" w:hAnsi="微软雅黑" w:eastAsia="微软雅黑" w:cs="Arial"/>
                <w:color w:val="000000"/>
                <w:sz w:val="22"/>
                <w:szCs w:val="22"/>
              </w:rPr>
              <w:t>企业形象广告画面</w:t>
            </w:r>
            <w:r>
              <w:rPr>
                <w:rFonts w:hint="eastAsia" w:ascii="微软雅黑" w:hAnsi="微软雅黑" w:eastAsia="微软雅黑" w:cs="Arial"/>
                <w:color w:val="000000"/>
                <w:sz w:val="22"/>
                <w:szCs w:val="22"/>
                <w:lang w:val="en-US" w:eastAsia="zh-CN"/>
              </w:rPr>
              <w:t>）</w:t>
            </w:r>
          </w:p>
          <w:p>
            <w:pPr>
              <w:snapToGrid w:val="0"/>
              <w:spacing w:before="120" w:after="120"/>
              <w:ind w:right="142"/>
              <w:rPr>
                <w:rFonts w:ascii="微软雅黑" w:hAnsi="微软雅黑" w:eastAsia="微软雅黑"/>
                <w:b/>
                <w:sz w:val="22"/>
                <w:szCs w:val="21"/>
                <w:vertAlign w:val="baseline"/>
              </w:rPr>
            </w:pPr>
            <w:r>
              <w:rPr>
                <w:rFonts w:hint="eastAsia" w:ascii="微软雅黑" w:hAnsi="微软雅黑" w:eastAsia="微软雅黑" w:cs="Arial"/>
                <w:color w:val="000000"/>
                <w:sz w:val="22"/>
                <w:szCs w:val="22"/>
                <w:lang w:val="en-US" w:eastAsia="zh-CN"/>
              </w:rPr>
              <w:t>3、赠送免费参会名额：三名</w:t>
            </w:r>
          </w:p>
        </w:tc>
        <w:tc>
          <w:tcPr>
            <w:tcW w:w="1350" w:type="dxa"/>
            <w:vAlign w:val="center"/>
          </w:tcPr>
          <w:p>
            <w:pPr>
              <w:snapToGrid w:val="0"/>
              <w:spacing w:before="120" w:after="120"/>
              <w:ind w:right="142"/>
              <w:jc w:val="center"/>
              <w:rPr>
                <w:rFonts w:hint="eastAsia" w:ascii="微软雅黑" w:hAnsi="微软雅黑" w:eastAsia="微软雅黑" w:cs="Arial"/>
                <w:color w:val="000000"/>
                <w:sz w:val="22"/>
                <w:szCs w:val="22"/>
                <w:lang w:eastAsia="zh-CN"/>
              </w:rPr>
            </w:pPr>
            <w:r>
              <w:rPr>
                <w:rFonts w:hint="eastAsia" w:ascii="微软雅黑" w:hAnsi="微软雅黑" w:eastAsia="微软雅黑" w:cs="Arial"/>
                <w:color w:val="000000"/>
                <w:sz w:val="24"/>
                <w:szCs w:val="24"/>
                <w:lang w:val="en-US" w:eastAsia="zh-CN"/>
              </w:rPr>
              <w:t>20000</w:t>
            </w:r>
          </w:p>
        </w:tc>
        <w:tc>
          <w:tcPr>
            <w:tcW w:w="1318" w:type="dxa"/>
            <w:vAlign w:val="center"/>
          </w:tcPr>
          <w:p>
            <w:pPr>
              <w:snapToGrid w:val="0"/>
              <w:spacing w:before="120" w:after="120"/>
              <w:ind w:right="142"/>
              <w:jc w:val="center"/>
              <w:rPr>
                <w:rFonts w:ascii="微软雅黑" w:hAnsi="微软雅黑" w:eastAsia="微软雅黑"/>
                <w:b/>
                <w:sz w:val="22"/>
                <w:szCs w:val="21"/>
                <w:vertAlign w:val="baseline"/>
              </w:rPr>
            </w:pPr>
            <w:r>
              <w:rPr>
                <w:rFonts w:hint="eastAsia" w:ascii="微软雅黑" w:hAnsi="微软雅黑" w:eastAsia="微软雅黑" w:cs="Arial"/>
                <w:color w:val="000000"/>
                <w:sz w:val="22"/>
                <w:szCs w:val="22"/>
                <w:lang w:eastAsia="zh-CN"/>
              </w:rPr>
              <w:t>限三</w:t>
            </w:r>
            <w:r>
              <w:rPr>
                <w:rFonts w:hint="eastAsia" w:ascii="微软雅黑" w:hAnsi="微软雅黑" w:eastAsia="微软雅黑" w:cs="Arial"/>
                <w:color w:val="000000"/>
                <w:sz w:val="22"/>
                <w:szCs w:val="22"/>
                <w:lang w:val="en-US" w:eastAsia="zh-CN"/>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02" w:type="dxa"/>
            <w:vAlign w:val="center"/>
          </w:tcPr>
          <w:p>
            <w:pPr>
              <w:snapToGrid w:val="0"/>
              <w:spacing w:before="120" w:after="120"/>
              <w:ind w:right="142"/>
              <w:jc w:val="center"/>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晚宴赞助</w:t>
            </w:r>
          </w:p>
        </w:tc>
        <w:tc>
          <w:tcPr>
            <w:tcW w:w="5182" w:type="dxa"/>
          </w:tcPr>
          <w:p>
            <w:pPr>
              <w:widowControl/>
              <w:jc w:val="left"/>
              <w:rPr>
                <w:rFonts w:ascii="Arial" w:hAnsi="Arial" w:eastAsia="宋体" w:cs="Arial"/>
                <w:kern w:val="0"/>
                <w:sz w:val="32"/>
                <w:szCs w:val="32"/>
              </w:rPr>
            </w:pPr>
            <w:r>
              <w:rPr>
                <w:rFonts w:hint="eastAsia" w:ascii="微软雅黑" w:hAnsi="微软雅黑" w:eastAsia="微软雅黑" w:cs="Arial"/>
                <w:color w:val="000000"/>
                <w:sz w:val="22"/>
                <w:szCs w:val="22"/>
              </w:rPr>
              <w:t>1、晚宴现场PPT宣传片播放、晚宴进行时主持开场祝酒词；</w:t>
            </w:r>
          </w:p>
          <w:p>
            <w:pPr>
              <w:widowControl/>
              <w:jc w:val="left"/>
              <w:rPr>
                <w:rFonts w:ascii="Arial" w:hAnsi="Arial" w:eastAsia="宋体" w:cs="Arial"/>
                <w:kern w:val="0"/>
                <w:sz w:val="32"/>
                <w:szCs w:val="32"/>
              </w:rPr>
            </w:pPr>
            <w:r>
              <w:rPr>
                <w:rFonts w:hint="eastAsia" w:ascii="微软雅黑" w:hAnsi="微软雅黑" w:eastAsia="微软雅黑" w:cs="Arial"/>
                <w:color w:val="000000"/>
                <w:sz w:val="22"/>
                <w:szCs w:val="22"/>
              </w:rPr>
              <w:t>2、晚宴可定制企业专属背景，晚宴现场入口放置易拉宝；</w:t>
            </w:r>
          </w:p>
          <w:p>
            <w:pPr>
              <w:widowControl/>
              <w:jc w:val="left"/>
              <w:rPr>
                <w:rFonts w:ascii="Arial" w:hAnsi="Arial" w:eastAsia="宋体" w:cs="Arial"/>
                <w:kern w:val="0"/>
                <w:sz w:val="32"/>
                <w:szCs w:val="32"/>
              </w:rPr>
            </w:pPr>
            <w:r>
              <w:rPr>
                <w:rFonts w:hint="eastAsia" w:ascii="微软雅黑" w:hAnsi="微软雅黑" w:eastAsia="微软雅黑" w:cs="Arial"/>
                <w:color w:val="000000"/>
                <w:sz w:val="22"/>
                <w:szCs w:val="22"/>
              </w:rPr>
              <w:t>3、</w:t>
            </w:r>
            <w:r>
              <w:rPr>
                <w:rFonts w:hint="eastAsia" w:ascii="微软雅黑" w:hAnsi="微软雅黑" w:eastAsia="微软雅黑" w:cs="Arial"/>
                <w:color w:val="000000"/>
                <w:sz w:val="22"/>
                <w:szCs w:val="22"/>
                <w:lang w:eastAsia="zh-CN"/>
              </w:rPr>
              <w:t>主会场课桌</w:t>
            </w:r>
            <w:r>
              <w:rPr>
                <w:rFonts w:hint="eastAsia" w:ascii="微软雅黑" w:hAnsi="微软雅黑" w:eastAsia="微软雅黑" w:cs="Arial"/>
                <w:color w:val="000000"/>
                <w:sz w:val="22"/>
                <w:szCs w:val="22"/>
              </w:rPr>
              <w:t>摆放企业</w:t>
            </w:r>
            <w:r>
              <w:rPr>
                <w:rFonts w:hint="eastAsia" w:ascii="微软雅黑" w:hAnsi="微软雅黑" w:eastAsia="微软雅黑" w:cs="Arial"/>
                <w:color w:val="000000"/>
                <w:sz w:val="22"/>
                <w:szCs w:val="22"/>
                <w:lang w:eastAsia="zh-CN"/>
              </w:rPr>
              <w:t>宣传</w:t>
            </w:r>
            <w:r>
              <w:rPr>
                <w:rFonts w:hint="eastAsia" w:ascii="微软雅黑" w:hAnsi="微软雅黑" w:eastAsia="微软雅黑" w:cs="Arial"/>
                <w:color w:val="000000"/>
                <w:sz w:val="22"/>
                <w:szCs w:val="22"/>
              </w:rPr>
              <w:t>资料；</w:t>
            </w:r>
          </w:p>
          <w:p>
            <w:pPr>
              <w:snapToGrid w:val="0"/>
              <w:spacing w:before="120" w:after="120"/>
              <w:ind w:right="142"/>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4、赠送免费参会名额：二名。</w:t>
            </w:r>
          </w:p>
        </w:tc>
        <w:tc>
          <w:tcPr>
            <w:tcW w:w="1350" w:type="dxa"/>
            <w:vAlign w:val="center"/>
          </w:tcPr>
          <w:p>
            <w:pPr>
              <w:snapToGrid w:val="0"/>
              <w:spacing w:before="120" w:after="120"/>
              <w:ind w:right="142"/>
              <w:jc w:val="center"/>
              <w:rPr>
                <w:rFonts w:hint="eastAsia" w:ascii="微软雅黑" w:hAnsi="微软雅黑" w:eastAsia="微软雅黑" w:cs="Arial"/>
                <w:color w:val="000000"/>
                <w:sz w:val="22"/>
                <w:szCs w:val="22"/>
              </w:rPr>
            </w:pPr>
            <w:r>
              <w:rPr>
                <w:rFonts w:hint="eastAsia" w:ascii="微软雅黑" w:hAnsi="微软雅黑" w:eastAsia="微软雅黑" w:cs="Arial"/>
                <w:color w:val="000000"/>
                <w:sz w:val="24"/>
                <w:szCs w:val="24"/>
              </w:rPr>
              <w:t>50000</w:t>
            </w:r>
          </w:p>
        </w:tc>
        <w:tc>
          <w:tcPr>
            <w:tcW w:w="1318" w:type="dxa"/>
            <w:vAlign w:val="center"/>
          </w:tcPr>
          <w:p>
            <w:pPr>
              <w:snapToGrid w:val="0"/>
              <w:spacing w:before="120" w:after="120"/>
              <w:ind w:right="142"/>
              <w:jc w:val="center"/>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限一家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02" w:type="dxa"/>
            <w:vAlign w:val="center"/>
          </w:tcPr>
          <w:p>
            <w:pPr>
              <w:snapToGrid w:val="0"/>
              <w:spacing w:before="120" w:after="120"/>
              <w:ind w:right="142"/>
              <w:jc w:val="center"/>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资料发放</w:t>
            </w:r>
          </w:p>
        </w:tc>
        <w:tc>
          <w:tcPr>
            <w:tcW w:w="5182" w:type="dxa"/>
          </w:tcPr>
          <w:p>
            <w:pPr>
              <w:widowControl/>
              <w:jc w:val="left"/>
              <w:rPr>
                <w:rFonts w:ascii="Arial" w:hAnsi="Arial" w:eastAsia="宋体" w:cs="Arial"/>
                <w:kern w:val="0"/>
                <w:sz w:val="32"/>
                <w:szCs w:val="32"/>
              </w:rPr>
            </w:pPr>
            <w:r>
              <w:rPr>
                <w:rFonts w:hint="eastAsia" w:ascii="微软雅黑" w:hAnsi="微软雅黑" w:eastAsia="微软雅黑" w:cs="Arial"/>
                <w:color w:val="000000"/>
                <w:sz w:val="22"/>
                <w:szCs w:val="22"/>
              </w:rPr>
              <w:t>企业宣传资料随会议资料袋发放。</w:t>
            </w:r>
          </w:p>
          <w:p>
            <w:pPr>
              <w:snapToGrid w:val="0"/>
              <w:spacing w:before="120" w:after="120"/>
              <w:ind w:right="142"/>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每家企业限一份，单份重量不超过100g。</w:t>
            </w:r>
          </w:p>
        </w:tc>
        <w:tc>
          <w:tcPr>
            <w:tcW w:w="1350" w:type="dxa"/>
            <w:vAlign w:val="center"/>
          </w:tcPr>
          <w:p>
            <w:pPr>
              <w:snapToGrid w:val="0"/>
              <w:spacing w:before="120" w:after="120"/>
              <w:ind w:right="142"/>
              <w:jc w:val="center"/>
              <w:rPr>
                <w:rFonts w:hint="eastAsia" w:ascii="微软雅黑" w:hAnsi="微软雅黑" w:eastAsia="微软雅黑" w:cs="Arial"/>
                <w:color w:val="000000"/>
                <w:sz w:val="22"/>
                <w:szCs w:val="22"/>
              </w:rPr>
            </w:pPr>
            <w:r>
              <w:rPr>
                <w:rFonts w:hint="eastAsia" w:ascii="微软雅黑" w:hAnsi="微软雅黑" w:eastAsia="微软雅黑" w:cs="Arial"/>
                <w:color w:val="000000"/>
                <w:sz w:val="24"/>
                <w:szCs w:val="24"/>
              </w:rPr>
              <w:t>5000</w:t>
            </w:r>
          </w:p>
        </w:tc>
        <w:tc>
          <w:tcPr>
            <w:tcW w:w="1318" w:type="dxa"/>
            <w:vAlign w:val="center"/>
          </w:tcPr>
          <w:p>
            <w:pPr>
              <w:snapToGrid w:val="0"/>
              <w:spacing w:before="120" w:after="120"/>
              <w:ind w:right="142"/>
              <w:jc w:val="center"/>
              <w:rPr>
                <w:rFonts w:ascii="微软雅黑" w:hAnsi="微软雅黑" w:eastAsia="微软雅黑"/>
                <w:b/>
                <w:sz w:val="22"/>
                <w:szCs w:val="21"/>
                <w:vertAlign w:val="baseline"/>
              </w:rPr>
            </w:pPr>
            <w:r>
              <w:rPr>
                <w:rFonts w:hint="eastAsia" w:ascii="微软雅黑" w:hAnsi="微软雅黑" w:eastAsia="微软雅黑" w:cs="Arial"/>
                <w:color w:val="000000"/>
                <w:sz w:val="22"/>
                <w:szCs w:val="22"/>
              </w:rPr>
              <w:t>限五家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402" w:type="dxa"/>
            <w:vAlign w:val="center"/>
          </w:tcPr>
          <w:p>
            <w:pPr>
              <w:snapToGrid w:val="0"/>
              <w:spacing w:before="120" w:after="120"/>
              <w:ind w:right="142"/>
              <w:jc w:val="center"/>
              <w:rPr>
                <w:rFonts w:hint="eastAsia" w:ascii="微软雅黑" w:hAnsi="微软雅黑" w:eastAsia="微软雅黑" w:cs="Arial"/>
                <w:color w:val="000000"/>
                <w:sz w:val="22"/>
                <w:szCs w:val="22"/>
              </w:rPr>
            </w:pPr>
            <w:r>
              <w:rPr>
                <w:rFonts w:hint="eastAsia" w:ascii="微软雅黑" w:hAnsi="微软雅黑" w:eastAsia="微软雅黑" w:cs="Arial"/>
                <w:color w:val="000000"/>
                <w:sz w:val="22"/>
                <w:szCs w:val="22"/>
              </w:rPr>
              <w:t>会刊宣传</w:t>
            </w:r>
          </w:p>
        </w:tc>
        <w:tc>
          <w:tcPr>
            <w:tcW w:w="5182" w:type="dxa"/>
          </w:tcPr>
          <w:p>
            <w:pPr>
              <w:widowControl/>
              <w:jc w:val="left"/>
              <w:rPr>
                <w:rFonts w:ascii="Arial" w:hAnsi="Arial" w:eastAsia="宋体" w:cs="Arial"/>
                <w:kern w:val="0"/>
                <w:sz w:val="32"/>
                <w:szCs w:val="32"/>
              </w:rPr>
            </w:pPr>
            <w:r>
              <w:rPr>
                <w:rFonts w:hint="eastAsia" w:ascii="微软雅黑" w:hAnsi="微软雅黑" w:eastAsia="微软雅黑" w:cs="Arial"/>
                <w:color w:val="000000"/>
                <w:sz w:val="22"/>
                <w:szCs w:val="22"/>
              </w:rPr>
              <w:t>会刊中彩色插页广告，A4幅面彩色铜版纸印刷。</w:t>
            </w:r>
          </w:p>
          <w:p>
            <w:pPr>
              <w:snapToGrid w:val="0"/>
              <w:spacing w:before="120" w:after="120"/>
              <w:ind w:right="142"/>
              <w:rPr>
                <w:rFonts w:hint="eastAsia" w:ascii="微软雅黑" w:hAnsi="微软雅黑" w:eastAsia="微软雅黑" w:cs="Arial"/>
                <w:color w:val="000000"/>
                <w:sz w:val="22"/>
                <w:szCs w:val="22"/>
              </w:rPr>
            </w:pPr>
            <w:r>
              <w:rPr>
                <w:rFonts w:hint="eastAsia" w:ascii="微软雅黑" w:hAnsi="微软雅黑" w:eastAsia="微软雅黑" w:cs="Arial"/>
                <w:color w:val="000000"/>
                <w:sz w:val="22"/>
                <w:szCs w:val="22"/>
              </w:rPr>
              <w:t>封面/底   10000元   内页   2000元</w:t>
            </w:r>
          </w:p>
        </w:tc>
        <w:tc>
          <w:tcPr>
            <w:tcW w:w="1350" w:type="dxa"/>
            <w:vAlign w:val="center"/>
          </w:tcPr>
          <w:p>
            <w:pPr>
              <w:snapToGrid w:val="0"/>
              <w:spacing w:before="120" w:after="120"/>
              <w:ind w:right="142"/>
              <w:jc w:val="center"/>
              <w:rPr>
                <w:rFonts w:hint="eastAsia" w:ascii="微软雅黑" w:hAnsi="微软雅黑" w:eastAsia="微软雅黑" w:cs="Arial"/>
                <w:color w:val="000000"/>
                <w:sz w:val="22"/>
                <w:szCs w:val="22"/>
                <w:lang w:eastAsia="zh-CN"/>
              </w:rPr>
            </w:pPr>
            <w:r>
              <w:rPr>
                <w:rFonts w:hint="eastAsia" w:ascii="微软雅黑" w:hAnsi="微软雅黑" w:eastAsia="微软雅黑" w:cs="Arial"/>
                <w:color w:val="000000"/>
                <w:sz w:val="24"/>
                <w:szCs w:val="24"/>
              </w:rPr>
              <w:t>不等</w:t>
            </w:r>
          </w:p>
        </w:tc>
        <w:tc>
          <w:tcPr>
            <w:tcW w:w="1318" w:type="dxa"/>
            <w:vAlign w:val="center"/>
          </w:tcPr>
          <w:p>
            <w:pPr>
              <w:snapToGrid w:val="0"/>
              <w:spacing w:before="120" w:after="120"/>
              <w:ind w:right="142"/>
              <w:jc w:val="center"/>
              <w:rPr>
                <w:rFonts w:hint="eastAsia" w:ascii="微软雅黑" w:hAnsi="微软雅黑" w:eastAsia="微软雅黑" w:cs="Arial"/>
                <w:color w:val="000000"/>
                <w:sz w:val="22"/>
                <w:szCs w:val="22"/>
                <w:lang w:eastAsia="zh-CN"/>
              </w:rPr>
            </w:pPr>
            <w:r>
              <w:rPr>
                <w:rFonts w:hint="eastAsia" w:ascii="微软雅黑" w:hAnsi="微软雅黑" w:eastAsia="微软雅黑" w:cs="Arial"/>
                <w:color w:val="000000"/>
                <w:sz w:val="22"/>
                <w:szCs w:val="22"/>
                <w:lang w:eastAsia="zh-CN"/>
              </w:rPr>
              <w:t>内页不分先后（以印刷成品为准）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02" w:type="dxa"/>
            <w:vAlign w:val="center"/>
          </w:tcPr>
          <w:p>
            <w:pPr>
              <w:widowControl/>
              <w:jc w:val="center"/>
              <w:rPr>
                <w:rFonts w:hint="eastAsia" w:ascii="微软雅黑" w:hAnsi="微软雅黑" w:eastAsia="微软雅黑" w:cs="Arial"/>
                <w:color w:val="000000"/>
                <w:sz w:val="22"/>
                <w:szCs w:val="22"/>
              </w:rPr>
            </w:pPr>
            <w:r>
              <w:rPr>
                <w:rFonts w:hint="eastAsia" w:ascii="微软雅黑" w:hAnsi="微软雅黑" w:eastAsia="微软雅黑" w:cs="Arial"/>
                <w:color w:val="000000"/>
                <w:sz w:val="22"/>
                <w:szCs w:val="22"/>
                <w:lang w:eastAsia="zh-CN"/>
              </w:rPr>
              <w:t>企业宣传片会场播放</w:t>
            </w:r>
          </w:p>
        </w:tc>
        <w:tc>
          <w:tcPr>
            <w:tcW w:w="5182" w:type="dxa"/>
            <w:vAlign w:val="center"/>
          </w:tcPr>
          <w:p>
            <w:pPr>
              <w:widowControl/>
              <w:numPr>
                <w:ilvl w:val="0"/>
                <w:numId w:val="0"/>
              </w:numPr>
              <w:ind w:left="0" w:leftChars="0" w:firstLine="0" w:firstLineChars="0"/>
              <w:jc w:val="left"/>
              <w:rPr>
                <w:rFonts w:hint="eastAsia" w:ascii="微软雅黑" w:hAnsi="微软雅黑" w:eastAsia="微软雅黑" w:cs="Arial"/>
                <w:color w:val="000000"/>
                <w:sz w:val="22"/>
                <w:szCs w:val="22"/>
              </w:rPr>
            </w:pPr>
            <w:r>
              <w:rPr>
                <w:rFonts w:hint="eastAsia" w:ascii="微软雅黑" w:hAnsi="微软雅黑" w:eastAsia="微软雅黑" w:cs="Arial"/>
                <w:color w:val="000000"/>
                <w:sz w:val="22"/>
                <w:szCs w:val="22"/>
              </w:rPr>
              <w:t>企业宣传片会场</w:t>
            </w:r>
            <w:r>
              <w:rPr>
                <w:rFonts w:hint="eastAsia" w:ascii="微软雅黑" w:hAnsi="微软雅黑" w:eastAsia="微软雅黑" w:cs="Arial"/>
                <w:color w:val="000000"/>
                <w:sz w:val="22"/>
                <w:szCs w:val="22"/>
                <w:lang w:eastAsia="zh-CN"/>
              </w:rPr>
              <w:t>播放（</w:t>
            </w:r>
            <w:r>
              <w:rPr>
                <w:rFonts w:hint="eastAsia" w:ascii="微软雅黑" w:hAnsi="微软雅黑" w:eastAsia="微软雅黑" w:cs="Arial"/>
                <w:color w:val="000000"/>
                <w:sz w:val="22"/>
                <w:szCs w:val="22"/>
                <w:lang w:val="en-US" w:eastAsia="zh-CN"/>
              </w:rPr>
              <w:t>5-10分钟</w:t>
            </w:r>
            <w:r>
              <w:rPr>
                <w:rFonts w:hint="eastAsia" w:ascii="微软雅黑" w:hAnsi="微软雅黑" w:eastAsia="微软雅黑" w:cs="Arial"/>
                <w:color w:val="000000"/>
                <w:sz w:val="22"/>
                <w:szCs w:val="22"/>
                <w:lang w:eastAsia="zh-CN"/>
              </w:rPr>
              <w:t>）不少于</w:t>
            </w:r>
            <w:r>
              <w:rPr>
                <w:rFonts w:hint="eastAsia" w:ascii="微软雅黑" w:hAnsi="微软雅黑" w:eastAsia="微软雅黑" w:cs="Arial"/>
                <w:color w:val="000000"/>
                <w:sz w:val="22"/>
                <w:szCs w:val="22"/>
                <w:lang w:val="en-US" w:eastAsia="zh-CN"/>
              </w:rPr>
              <w:t>3次</w:t>
            </w:r>
          </w:p>
        </w:tc>
        <w:tc>
          <w:tcPr>
            <w:tcW w:w="1350" w:type="dxa"/>
            <w:vAlign w:val="center"/>
          </w:tcPr>
          <w:p>
            <w:pPr>
              <w:snapToGrid w:val="0"/>
              <w:spacing w:before="120" w:after="120"/>
              <w:ind w:right="142"/>
              <w:jc w:val="center"/>
              <w:rPr>
                <w:rFonts w:hint="eastAsia" w:ascii="微软雅黑" w:hAnsi="微软雅黑" w:eastAsia="微软雅黑" w:cs="Arial"/>
                <w:color w:val="000000"/>
                <w:sz w:val="22"/>
                <w:szCs w:val="22"/>
                <w:lang w:eastAsia="zh-CN"/>
              </w:rPr>
            </w:pPr>
            <w:r>
              <w:rPr>
                <w:rFonts w:hint="eastAsia" w:ascii="微软雅黑" w:hAnsi="微软雅黑" w:eastAsia="微软雅黑" w:cs="Arial"/>
                <w:color w:val="000000"/>
                <w:sz w:val="24"/>
                <w:szCs w:val="24"/>
                <w:lang w:val="en-US" w:eastAsia="zh-CN"/>
              </w:rPr>
              <w:t>10000</w:t>
            </w:r>
          </w:p>
        </w:tc>
        <w:tc>
          <w:tcPr>
            <w:tcW w:w="1318" w:type="dxa"/>
            <w:vAlign w:val="center"/>
          </w:tcPr>
          <w:p>
            <w:pPr>
              <w:snapToGrid w:val="0"/>
              <w:spacing w:before="120" w:after="120"/>
              <w:ind w:right="142"/>
              <w:jc w:val="center"/>
              <w:rPr>
                <w:rFonts w:hint="eastAsia" w:ascii="微软雅黑" w:hAnsi="微软雅黑" w:eastAsia="微软雅黑" w:cs="Arial"/>
                <w:color w:val="000000"/>
                <w:sz w:val="22"/>
                <w:szCs w:val="22"/>
                <w:lang w:eastAsia="zh-CN"/>
              </w:rPr>
            </w:pPr>
            <w:r>
              <w:rPr>
                <w:rFonts w:hint="eastAsia" w:ascii="微软雅黑" w:hAnsi="微软雅黑" w:eastAsia="微软雅黑" w:cs="Arial"/>
                <w:color w:val="000000"/>
                <w:sz w:val="22"/>
                <w:szCs w:val="22"/>
                <w:lang w:eastAsia="zh-CN"/>
              </w:rPr>
              <w:t>限三家</w:t>
            </w:r>
          </w:p>
        </w:tc>
      </w:tr>
    </w:tbl>
    <w:p>
      <w:pPr>
        <w:snapToGrid w:val="0"/>
        <w:spacing w:before="120" w:after="120"/>
        <w:ind w:right="142"/>
        <w:rPr>
          <w:rFonts w:ascii="微软雅黑" w:hAnsi="微软雅黑" w:eastAsia="微软雅黑"/>
          <w:b/>
          <w:sz w:val="24"/>
        </w:rPr>
      </w:pPr>
      <w:bookmarkStart w:id="0" w:name="_GoBack"/>
      <w:bookmarkEnd w:id="0"/>
    </w:p>
    <w:sectPr>
      <w:headerReference r:id="rId5" w:type="default"/>
      <w:pgSz w:w="11906" w:h="16838"/>
      <w:pgMar w:top="22" w:right="1800" w:bottom="1440" w:left="1800" w:header="1134"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00" w:line="320" w:lineRule="exact"/>
      <w:jc w:val="center"/>
      <w:rPr>
        <w:rFonts w:ascii="微软雅黑" w:hAnsi="微软雅黑" w:eastAsia="微软雅黑"/>
        <w:sz w:val="20"/>
        <w:szCs w:val="20"/>
      </w:rPr>
    </w:pPr>
    <w:r>
      <w:rPr>
        <w:rFonts w:hint="eastAsia" w:ascii="微软雅黑" w:hAnsi="微软雅黑" w:eastAsia="微软雅黑"/>
        <w:sz w:val="20"/>
        <w:szCs w:val="20"/>
      </w:rPr>
      <w:t>联系人：周奕霖  电话：0533-2591666  手机：18678171681  邮箱：512068609@qq.com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drawing>
        <wp:anchor distT="0" distB="0" distL="114300" distR="114300" simplePos="0" relativeHeight="251658240" behindDoc="0" locked="0" layoutInCell="1" allowOverlap="1">
          <wp:simplePos x="0" y="0"/>
          <wp:positionH relativeFrom="column">
            <wp:posOffset>-1123950</wp:posOffset>
          </wp:positionH>
          <wp:positionV relativeFrom="paragraph">
            <wp:posOffset>-350520</wp:posOffset>
          </wp:positionV>
          <wp:extent cx="7578090" cy="752475"/>
          <wp:effectExtent l="19050" t="0" r="3810" b="0"/>
          <wp:wrapTight wrapText="bothSides">
            <wp:wrapPolygon>
              <wp:start x="-54" y="0"/>
              <wp:lineTo x="-54" y="21327"/>
              <wp:lineTo x="21611" y="21327"/>
              <wp:lineTo x="21611" y="0"/>
              <wp:lineTo x="-54"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7578090" cy="752475"/>
                  </a:xfrm>
                  <a:prstGeom prst="rect">
                    <a:avLst/>
                  </a:prstGeom>
                </pic:spPr>
              </pic:pic>
            </a:graphicData>
          </a:graphic>
        </wp:anchor>
      </w:drawing>
    </w:r>
  </w:p>
  <w:p>
    <w:pPr>
      <w:pStyle w:val="6"/>
      <w:pBdr>
        <w:bottom w:val="none" w:color="auto" w:sz="0" w:space="0"/>
      </w:pBd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drawing>
        <wp:anchor distT="0" distB="0" distL="114300" distR="114300" simplePos="0" relativeHeight="251660288" behindDoc="1" locked="0" layoutInCell="1" allowOverlap="1">
          <wp:simplePos x="0" y="0"/>
          <wp:positionH relativeFrom="column">
            <wp:posOffset>-1143000</wp:posOffset>
          </wp:positionH>
          <wp:positionV relativeFrom="paragraph">
            <wp:posOffset>-720090</wp:posOffset>
          </wp:positionV>
          <wp:extent cx="7548880" cy="924560"/>
          <wp:effectExtent l="0" t="0" r="0" b="8890"/>
          <wp:wrapTight wrapText="bothSides">
            <wp:wrapPolygon>
              <wp:start x="0" y="0"/>
              <wp:lineTo x="0" y="21363"/>
              <wp:lineTo x="21531" y="21363"/>
              <wp:lineTo x="21531" y="0"/>
              <wp:lineTo x="0" y="0"/>
            </wp:wrapPolygon>
          </wp:wrapTight>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924560"/>
                  </a:xfrm>
                  <a:prstGeom prst="rect">
                    <a:avLst/>
                  </a:prstGeom>
                </pic:spPr>
              </pic:pic>
            </a:graphicData>
          </a:graphic>
        </wp:anchor>
      </w:drawing>
    </w:r>
  </w:p>
  <w:p>
    <w:pPr>
      <w:pStyle w:val="6"/>
      <w:pBdr>
        <w:bottom w:val="none" w:color="auto" w:sz="0" w:space="0"/>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7BE297"/>
    <w:multiLevelType w:val="singleLevel"/>
    <w:tmpl w:val="A17BE297"/>
    <w:lvl w:ilvl="0" w:tentative="0">
      <w:start w:val="1"/>
      <w:numFmt w:val="decimal"/>
      <w:suff w:val="nothing"/>
      <w:lvlText w:val="%1、"/>
      <w:lvlJc w:val="left"/>
    </w:lvl>
  </w:abstractNum>
  <w:abstractNum w:abstractNumId="1">
    <w:nsid w:val="52FB3322"/>
    <w:multiLevelType w:val="multilevel"/>
    <w:tmpl w:val="52FB3322"/>
    <w:lvl w:ilvl="0" w:tentative="0">
      <w:start w:val="1"/>
      <w:numFmt w:val="bullet"/>
      <w:lvlText w:val=""/>
      <w:lvlJc w:val="left"/>
      <w:pPr>
        <w:ind w:left="420" w:hanging="420"/>
      </w:pPr>
      <w:rPr>
        <w:rFonts w:hint="default" w:ascii="Wingdings" w:hAnsi="Wingdings"/>
        <w:color w:val="376092" w:themeColor="accent1" w:themeShade="BF"/>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color w:val="95B3D7" w:themeColor="accent1" w:themeTint="99"/>
        <w14:textFill>
          <w14:solidFill>
            <w14:schemeClr w14:val="accent1">
              <w14:lumMod w14:val="60000"/>
              <w14:lumOff w14:val="40000"/>
            </w14:schemeClr>
          </w14:solidFill>
        </w14:textFill>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D3D040E"/>
    <w:multiLevelType w:val="multilevel"/>
    <w:tmpl w:val="6D3D040E"/>
    <w:lvl w:ilvl="0" w:tentative="0">
      <w:start w:val="1"/>
      <w:numFmt w:val="decimal"/>
      <w:lvlText w:val="%1．"/>
      <w:lvlJc w:val="left"/>
      <w:pPr>
        <w:ind w:left="390" w:hanging="39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DF"/>
    <w:rsid w:val="0000502E"/>
    <w:rsid w:val="00013746"/>
    <w:rsid w:val="000215E4"/>
    <w:rsid w:val="00023668"/>
    <w:rsid w:val="000372AE"/>
    <w:rsid w:val="00037497"/>
    <w:rsid w:val="000410BC"/>
    <w:rsid w:val="000444D3"/>
    <w:rsid w:val="00044F9C"/>
    <w:rsid w:val="00045A6B"/>
    <w:rsid w:val="00051354"/>
    <w:rsid w:val="00054CBB"/>
    <w:rsid w:val="00060D5A"/>
    <w:rsid w:val="0006468D"/>
    <w:rsid w:val="0006634E"/>
    <w:rsid w:val="00070402"/>
    <w:rsid w:val="00070E86"/>
    <w:rsid w:val="00071725"/>
    <w:rsid w:val="00074352"/>
    <w:rsid w:val="00074A8D"/>
    <w:rsid w:val="00076975"/>
    <w:rsid w:val="00077B19"/>
    <w:rsid w:val="000853AB"/>
    <w:rsid w:val="00085D71"/>
    <w:rsid w:val="00085F98"/>
    <w:rsid w:val="0009075B"/>
    <w:rsid w:val="000A17BE"/>
    <w:rsid w:val="000A1E52"/>
    <w:rsid w:val="000A525C"/>
    <w:rsid w:val="000A71A3"/>
    <w:rsid w:val="000C04B7"/>
    <w:rsid w:val="000C6B7D"/>
    <w:rsid w:val="000D25B2"/>
    <w:rsid w:val="000D5D16"/>
    <w:rsid w:val="000D713A"/>
    <w:rsid w:val="000E27DA"/>
    <w:rsid w:val="000E6D3E"/>
    <w:rsid w:val="000F0918"/>
    <w:rsid w:val="000F6355"/>
    <w:rsid w:val="0010085F"/>
    <w:rsid w:val="00100B79"/>
    <w:rsid w:val="00101A4D"/>
    <w:rsid w:val="00110DD5"/>
    <w:rsid w:val="00111279"/>
    <w:rsid w:val="001129E2"/>
    <w:rsid w:val="00113B60"/>
    <w:rsid w:val="00114D1C"/>
    <w:rsid w:val="001226A4"/>
    <w:rsid w:val="00125B2F"/>
    <w:rsid w:val="001264DA"/>
    <w:rsid w:val="001273BD"/>
    <w:rsid w:val="00136212"/>
    <w:rsid w:val="001364B0"/>
    <w:rsid w:val="00143DC7"/>
    <w:rsid w:val="001470F4"/>
    <w:rsid w:val="00153F55"/>
    <w:rsid w:val="00154004"/>
    <w:rsid w:val="00160373"/>
    <w:rsid w:val="00170438"/>
    <w:rsid w:val="0017094A"/>
    <w:rsid w:val="001732BA"/>
    <w:rsid w:val="00181567"/>
    <w:rsid w:val="00181A49"/>
    <w:rsid w:val="00183B56"/>
    <w:rsid w:val="00184A62"/>
    <w:rsid w:val="0018793C"/>
    <w:rsid w:val="001909C0"/>
    <w:rsid w:val="001A0BEF"/>
    <w:rsid w:val="001A1168"/>
    <w:rsid w:val="001A7B3A"/>
    <w:rsid w:val="001B24CF"/>
    <w:rsid w:val="001B458C"/>
    <w:rsid w:val="001B5236"/>
    <w:rsid w:val="001C6B79"/>
    <w:rsid w:val="001D13D3"/>
    <w:rsid w:val="001D2CBE"/>
    <w:rsid w:val="001D3394"/>
    <w:rsid w:val="001D486D"/>
    <w:rsid w:val="001E65AB"/>
    <w:rsid w:val="001F074B"/>
    <w:rsid w:val="001F233D"/>
    <w:rsid w:val="001F361B"/>
    <w:rsid w:val="001F3BB6"/>
    <w:rsid w:val="001F3F29"/>
    <w:rsid w:val="001F6B26"/>
    <w:rsid w:val="001F7F9C"/>
    <w:rsid w:val="00201B94"/>
    <w:rsid w:val="00204532"/>
    <w:rsid w:val="00217290"/>
    <w:rsid w:val="00217718"/>
    <w:rsid w:val="00220DCD"/>
    <w:rsid w:val="002307DB"/>
    <w:rsid w:val="0023448C"/>
    <w:rsid w:val="00236A08"/>
    <w:rsid w:val="00242C26"/>
    <w:rsid w:val="00253A33"/>
    <w:rsid w:val="00266D67"/>
    <w:rsid w:val="00270F43"/>
    <w:rsid w:val="00272294"/>
    <w:rsid w:val="0027631F"/>
    <w:rsid w:val="00277D7B"/>
    <w:rsid w:val="00283603"/>
    <w:rsid w:val="00287034"/>
    <w:rsid w:val="00287CED"/>
    <w:rsid w:val="00287FF8"/>
    <w:rsid w:val="00292E71"/>
    <w:rsid w:val="00293D8B"/>
    <w:rsid w:val="00297196"/>
    <w:rsid w:val="002A2DDF"/>
    <w:rsid w:val="002A3A29"/>
    <w:rsid w:val="002A5652"/>
    <w:rsid w:val="002A62DE"/>
    <w:rsid w:val="002A671A"/>
    <w:rsid w:val="002A7477"/>
    <w:rsid w:val="002A7CE3"/>
    <w:rsid w:val="002B6ADD"/>
    <w:rsid w:val="002C27DF"/>
    <w:rsid w:val="002C4BA1"/>
    <w:rsid w:val="002D2C77"/>
    <w:rsid w:val="002D63FE"/>
    <w:rsid w:val="002E10C9"/>
    <w:rsid w:val="002E18CA"/>
    <w:rsid w:val="002E55BC"/>
    <w:rsid w:val="002E5820"/>
    <w:rsid w:val="002E7C67"/>
    <w:rsid w:val="002F3A0E"/>
    <w:rsid w:val="002F74BF"/>
    <w:rsid w:val="00302E80"/>
    <w:rsid w:val="00306580"/>
    <w:rsid w:val="00312196"/>
    <w:rsid w:val="00313097"/>
    <w:rsid w:val="003138D9"/>
    <w:rsid w:val="00315FD0"/>
    <w:rsid w:val="003167D8"/>
    <w:rsid w:val="003240B3"/>
    <w:rsid w:val="00331948"/>
    <w:rsid w:val="00331C2E"/>
    <w:rsid w:val="003344F4"/>
    <w:rsid w:val="00334BB9"/>
    <w:rsid w:val="003353FF"/>
    <w:rsid w:val="00336836"/>
    <w:rsid w:val="00342636"/>
    <w:rsid w:val="003464B5"/>
    <w:rsid w:val="00346A65"/>
    <w:rsid w:val="003533BA"/>
    <w:rsid w:val="00353D5F"/>
    <w:rsid w:val="00360606"/>
    <w:rsid w:val="0036152C"/>
    <w:rsid w:val="00362179"/>
    <w:rsid w:val="00362972"/>
    <w:rsid w:val="00365042"/>
    <w:rsid w:val="003661D2"/>
    <w:rsid w:val="00367A7F"/>
    <w:rsid w:val="003824EC"/>
    <w:rsid w:val="00384F1E"/>
    <w:rsid w:val="0038558A"/>
    <w:rsid w:val="00385C4A"/>
    <w:rsid w:val="00396968"/>
    <w:rsid w:val="00397A69"/>
    <w:rsid w:val="003A75F7"/>
    <w:rsid w:val="003A7C0C"/>
    <w:rsid w:val="003B08F3"/>
    <w:rsid w:val="003B7D0E"/>
    <w:rsid w:val="003C01DE"/>
    <w:rsid w:val="003C1228"/>
    <w:rsid w:val="003C77ED"/>
    <w:rsid w:val="003D1207"/>
    <w:rsid w:val="003D12DC"/>
    <w:rsid w:val="003D1D74"/>
    <w:rsid w:val="003F4855"/>
    <w:rsid w:val="003F7DF3"/>
    <w:rsid w:val="004009A7"/>
    <w:rsid w:val="00400C5E"/>
    <w:rsid w:val="00401E8D"/>
    <w:rsid w:val="004046AA"/>
    <w:rsid w:val="00411C88"/>
    <w:rsid w:val="0041380D"/>
    <w:rsid w:val="004211B3"/>
    <w:rsid w:val="00425955"/>
    <w:rsid w:val="00431A26"/>
    <w:rsid w:val="0044142B"/>
    <w:rsid w:val="00444DBE"/>
    <w:rsid w:val="00450733"/>
    <w:rsid w:val="0045214D"/>
    <w:rsid w:val="00457583"/>
    <w:rsid w:val="004576CD"/>
    <w:rsid w:val="00463865"/>
    <w:rsid w:val="004728CA"/>
    <w:rsid w:val="00473132"/>
    <w:rsid w:val="00474D55"/>
    <w:rsid w:val="004769B3"/>
    <w:rsid w:val="00482AF9"/>
    <w:rsid w:val="00483911"/>
    <w:rsid w:val="00485EE4"/>
    <w:rsid w:val="00491F35"/>
    <w:rsid w:val="00494A5E"/>
    <w:rsid w:val="004A07B1"/>
    <w:rsid w:val="004A1196"/>
    <w:rsid w:val="004A14CD"/>
    <w:rsid w:val="004B214D"/>
    <w:rsid w:val="004B7559"/>
    <w:rsid w:val="004C2B79"/>
    <w:rsid w:val="004C3244"/>
    <w:rsid w:val="004C3F96"/>
    <w:rsid w:val="004E4C2C"/>
    <w:rsid w:val="004E508C"/>
    <w:rsid w:val="004F0103"/>
    <w:rsid w:val="004F2447"/>
    <w:rsid w:val="004F2B7E"/>
    <w:rsid w:val="004F4653"/>
    <w:rsid w:val="004F6481"/>
    <w:rsid w:val="00501461"/>
    <w:rsid w:val="00506220"/>
    <w:rsid w:val="0050797A"/>
    <w:rsid w:val="005156F8"/>
    <w:rsid w:val="005216CA"/>
    <w:rsid w:val="0052249C"/>
    <w:rsid w:val="0052738D"/>
    <w:rsid w:val="0053234B"/>
    <w:rsid w:val="00532C8A"/>
    <w:rsid w:val="0054262A"/>
    <w:rsid w:val="00543FCA"/>
    <w:rsid w:val="00546A60"/>
    <w:rsid w:val="00547532"/>
    <w:rsid w:val="005502F2"/>
    <w:rsid w:val="00550AAC"/>
    <w:rsid w:val="00552A02"/>
    <w:rsid w:val="00561586"/>
    <w:rsid w:val="0056247E"/>
    <w:rsid w:val="0056446E"/>
    <w:rsid w:val="00565DBE"/>
    <w:rsid w:val="0056754D"/>
    <w:rsid w:val="0057034D"/>
    <w:rsid w:val="005710F3"/>
    <w:rsid w:val="00571664"/>
    <w:rsid w:val="0057266A"/>
    <w:rsid w:val="005756F1"/>
    <w:rsid w:val="00575BAF"/>
    <w:rsid w:val="00576D04"/>
    <w:rsid w:val="00576EE7"/>
    <w:rsid w:val="005810B9"/>
    <w:rsid w:val="00594A19"/>
    <w:rsid w:val="00597955"/>
    <w:rsid w:val="005A0071"/>
    <w:rsid w:val="005A0D6C"/>
    <w:rsid w:val="005A37B7"/>
    <w:rsid w:val="005A45E5"/>
    <w:rsid w:val="005A790A"/>
    <w:rsid w:val="005B25F6"/>
    <w:rsid w:val="005B2A91"/>
    <w:rsid w:val="005B668D"/>
    <w:rsid w:val="005C2E77"/>
    <w:rsid w:val="005C69D7"/>
    <w:rsid w:val="005C6D06"/>
    <w:rsid w:val="005C7F3D"/>
    <w:rsid w:val="005D3F69"/>
    <w:rsid w:val="005D42DF"/>
    <w:rsid w:val="005E1FCF"/>
    <w:rsid w:val="005E32F9"/>
    <w:rsid w:val="005E3798"/>
    <w:rsid w:val="005E3BDC"/>
    <w:rsid w:val="005F1F48"/>
    <w:rsid w:val="005F229A"/>
    <w:rsid w:val="005F3F30"/>
    <w:rsid w:val="005F40B0"/>
    <w:rsid w:val="005F43FF"/>
    <w:rsid w:val="00601335"/>
    <w:rsid w:val="00604CE8"/>
    <w:rsid w:val="00610406"/>
    <w:rsid w:val="006117E6"/>
    <w:rsid w:val="00621756"/>
    <w:rsid w:val="00624E9C"/>
    <w:rsid w:val="006270BA"/>
    <w:rsid w:val="00627D35"/>
    <w:rsid w:val="0063346E"/>
    <w:rsid w:val="006415D8"/>
    <w:rsid w:val="006424DE"/>
    <w:rsid w:val="006424F7"/>
    <w:rsid w:val="00644C44"/>
    <w:rsid w:val="0064656A"/>
    <w:rsid w:val="0064779C"/>
    <w:rsid w:val="00660FE9"/>
    <w:rsid w:val="0066207E"/>
    <w:rsid w:val="00663445"/>
    <w:rsid w:val="00666103"/>
    <w:rsid w:val="00667B38"/>
    <w:rsid w:val="006725D1"/>
    <w:rsid w:val="00672D65"/>
    <w:rsid w:val="00673E6B"/>
    <w:rsid w:val="00675EB5"/>
    <w:rsid w:val="006770B7"/>
    <w:rsid w:val="00683A33"/>
    <w:rsid w:val="00686411"/>
    <w:rsid w:val="00696148"/>
    <w:rsid w:val="00696E6F"/>
    <w:rsid w:val="006A011F"/>
    <w:rsid w:val="006A051B"/>
    <w:rsid w:val="006A3608"/>
    <w:rsid w:val="006A413A"/>
    <w:rsid w:val="006B7879"/>
    <w:rsid w:val="006C305D"/>
    <w:rsid w:val="006C3900"/>
    <w:rsid w:val="006C3B4B"/>
    <w:rsid w:val="006C4CCA"/>
    <w:rsid w:val="006C6418"/>
    <w:rsid w:val="006D2B89"/>
    <w:rsid w:val="006D2BB7"/>
    <w:rsid w:val="006D3ABF"/>
    <w:rsid w:val="006D5A2E"/>
    <w:rsid w:val="006D645C"/>
    <w:rsid w:val="006E1237"/>
    <w:rsid w:val="006E25F5"/>
    <w:rsid w:val="006E43E0"/>
    <w:rsid w:val="006E48E0"/>
    <w:rsid w:val="006E4DEF"/>
    <w:rsid w:val="006E6918"/>
    <w:rsid w:val="006E7C1E"/>
    <w:rsid w:val="006F0944"/>
    <w:rsid w:val="006F2363"/>
    <w:rsid w:val="006F3695"/>
    <w:rsid w:val="0070111C"/>
    <w:rsid w:val="00711B87"/>
    <w:rsid w:val="00711C77"/>
    <w:rsid w:val="007139B5"/>
    <w:rsid w:val="0071708A"/>
    <w:rsid w:val="00717D00"/>
    <w:rsid w:val="0072016A"/>
    <w:rsid w:val="0072092E"/>
    <w:rsid w:val="00723934"/>
    <w:rsid w:val="00724E34"/>
    <w:rsid w:val="00725CDF"/>
    <w:rsid w:val="007301C3"/>
    <w:rsid w:val="007314DC"/>
    <w:rsid w:val="00731EC4"/>
    <w:rsid w:val="007333DC"/>
    <w:rsid w:val="00736031"/>
    <w:rsid w:val="00736A18"/>
    <w:rsid w:val="00741960"/>
    <w:rsid w:val="007443C7"/>
    <w:rsid w:val="0074719A"/>
    <w:rsid w:val="007519FF"/>
    <w:rsid w:val="007527EA"/>
    <w:rsid w:val="00760069"/>
    <w:rsid w:val="0076043C"/>
    <w:rsid w:val="00764FC6"/>
    <w:rsid w:val="00765C5D"/>
    <w:rsid w:val="00766937"/>
    <w:rsid w:val="00770016"/>
    <w:rsid w:val="007738CC"/>
    <w:rsid w:val="0078498C"/>
    <w:rsid w:val="00787E63"/>
    <w:rsid w:val="00790BEB"/>
    <w:rsid w:val="00791745"/>
    <w:rsid w:val="0079713B"/>
    <w:rsid w:val="007A00C7"/>
    <w:rsid w:val="007A1F5F"/>
    <w:rsid w:val="007A34BE"/>
    <w:rsid w:val="007A41BF"/>
    <w:rsid w:val="007A6885"/>
    <w:rsid w:val="007B005A"/>
    <w:rsid w:val="007B1B01"/>
    <w:rsid w:val="007B3D99"/>
    <w:rsid w:val="007B4F57"/>
    <w:rsid w:val="007B5726"/>
    <w:rsid w:val="007C1A4E"/>
    <w:rsid w:val="007C29EE"/>
    <w:rsid w:val="007C372E"/>
    <w:rsid w:val="007C63C0"/>
    <w:rsid w:val="007C6899"/>
    <w:rsid w:val="007C7E0D"/>
    <w:rsid w:val="007D2BBD"/>
    <w:rsid w:val="007D4102"/>
    <w:rsid w:val="007D6A0D"/>
    <w:rsid w:val="007E3297"/>
    <w:rsid w:val="007E7AA8"/>
    <w:rsid w:val="007F4E98"/>
    <w:rsid w:val="007F5DAD"/>
    <w:rsid w:val="007F6119"/>
    <w:rsid w:val="007F7221"/>
    <w:rsid w:val="00801BB7"/>
    <w:rsid w:val="00806E92"/>
    <w:rsid w:val="00811E86"/>
    <w:rsid w:val="00812697"/>
    <w:rsid w:val="00821350"/>
    <w:rsid w:val="00821E7E"/>
    <w:rsid w:val="00822303"/>
    <w:rsid w:val="00822847"/>
    <w:rsid w:val="00825070"/>
    <w:rsid w:val="008253DC"/>
    <w:rsid w:val="008301C9"/>
    <w:rsid w:val="0083423E"/>
    <w:rsid w:val="00834E8A"/>
    <w:rsid w:val="008364CF"/>
    <w:rsid w:val="00836554"/>
    <w:rsid w:val="00841511"/>
    <w:rsid w:val="008432B8"/>
    <w:rsid w:val="00843B8B"/>
    <w:rsid w:val="00844964"/>
    <w:rsid w:val="00846C97"/>
    <w:rsid w:val="00850222"/>
    <w:rsid w:val="00857677"/>
    <w:rsid w:val="00857B91"/>
    <w:rsid w:val="00860996"/>
    <w:rsid w:val="008630D1"/>
    <w:rsid w:val="00870897"/>
    <w:rsid w:val="00872CA1"/>
    <w:rsid w:val="0087333F"/>
    <w:rsid w:val="00880360"/>
    <w:rsid w:val="008815D2"/>
    <w:rsid w:val="008938E2"/>
    <w:rsid w:val="00896F15"/>
    <w:rsid w:val="00897846"/>
    <w:rsid w:val="00897BB5"/>
    <w:rsid w:val="008A1525"/>
    <w:rsid w:val="008A28D4"/>
    <w:rsid w:val="008A29E8"/>
    <w:rsid w:val="008A7C0E"/>
    <w:rsid w:val="008A7F01"/>
    <w:rsid w:val="008B645F"/>
    <w:rsid w:val="008C2371"/>
    <w:rsid w:val="008C3E65"/>
    <w:rsid w:val="008C3EB0"/>
    <w:rsid w:val="008C6C08"/>
    <w:rsid w:val="008D1476"/>
    <w:rsid w:val="008D75D2"/>
    <w:rsid w:val="008E5DDB"/>
    <w:rsid w:val="008E635F"/>
    <w:rsid w:val="008F560F"/>
    <w:rsid w:val="008F5E45"/>
    <w:rsid w:val="008F5EE9"/>
    <w:rsid w:val="008F72ED"/>
    <w:rsid w:val="00903E85"/>
    <w:rsid w:val="00907A57"/>
    <w:rsid w:val="00914598"/>
    <w:rsid w:val="00916FDC"/>
    <w:rsid w:val="009273ED"/>
    <w:rsid w:val="00930D3D"/>
    <w:rsid w:val="00933574"/>
    <w:rsid w:val="00941805"/>
    <w:rsid w:val="00941D39"/>
    <w:rsid w:val="00942FFC"/>
    <w:rsid w:val="00955759"/>
    <w:rsid w:val="00956CA0"/>
    <w:rsid w:val="009573EB"/>
    <w:rsid w:val="0096424D"/>
    <w:rsid w:val="009669E8"/>
    <w:rsid w:val="0097174E"/>
    <w:rsid w:val="009718D7"/>
    <w:rsid w:val="00972926"/>
    <w:rsid w:val="009763AB"/>
    <w:rsid w:val="009866BE"/>
    <w:rsid w:val="00992E03"/>
    <w:rsid w:val="00994689"/>
    <w:rsid w:val="009A031E"/>
    <w:rsid w:val="009A0BC2"/>
    <w:rsid w:val="009A42E9"/>
    <w:rsid w:val="009A71AD"/>
    <w:rsid w:val="009A7BDC"/>
    <w:rsid w:val="009C5E02"/>
    <w:rsid w:val="009C73BB"/>
    <w:rsid w:val="009D1461"/>
    <w:rsid w:val="009D15D2"/>
    <w:rsid w:val="009D4BAD"/>
    <w:rsid w:val="009D6C34"/>
    <w:rsid w:val="009E5536"/>
    <w:rsid w:val="009F0297"/>
    <w:rsid w:val="009F4DFC"/>
    <w:rsid w:val="009F5227"/>
    <w:rsid w:val="009F7028"/>
    <w:rsid w:val="00A046BD"/>
    <w:rsid w:val="00A07916"/>
    <w:rsid w:val="00A12BC8"/>
    <w:rsid w:val="00A14070"/>
    <w:rsid w:val="00A200F3"/>
    <w:rsid w:val="00A20280"/>
    <w:rsid w:val="00A20D20"/>
    <w:rsid w:val="00A221AE"/>
    <w:rsid w:val="00A22903"/>
    <w:rsid w:val="00A24A53"/>
    <w:rsid w:val="00A25933"/>
    <w:rsid w:val="00A26485"/>
    <w:rsid w:val="00A27110"/>
    <w:rsid w:val="00A27DC0"/>
    <w:rsid w:val="00A27E75"/>
    <w:rsid w:val="00A312FE"/>
    <w:rsid w:val="00A33972"/>
    <w:rsid w:val="00A41A85"/>
    <w:rsid w:val="00A46D2C"/>
    <w:rsid w:val="00A554A2"/>
    <w:rsid w:val="00A5559C"/>
    <w:rsid w:val="00A56659"/>
    <w:rsid w:val="00A742F1"/>
    <w:rsid w:val="00A74AED"/>
    <w:rsid w:val="00A83653"/>
    <w:rsid w:val="00A87291"/>
    <w:rsid w:val="00A87428"/>
    <w:rsid w:val="00A947CB"/>
    <w:rsid w:val="00A956E7"/>
    <w:rsid w:val="00AA14D1"/>
    <w:rsid w:val="00AA4D61"/>
    <w:rsid w:val="00AA5394"/>
    <w:rsid w:val="00AB3DB6"/>
    <w:rsid w:val="00AB6522"/>
    <w:rsid w:val="00AB6D76"/>
    <w:rsid w:val="00AB77F7"/>
    <w:rsid w:val="00AB7C3E"/>
    <w:rsid w:val="00AC1487"/>
    <w:rsid w:val="00AC253B"/>
    <w:rsid w:val="00AC62B6"/>
    <w:rsid w:val="00AD3160"/>
    <w:rsid w:val="00AD75CE"/>
    <w:rsid w:val="00AE1633"/>
    <w:rsid w:val="00AE7537"/>
    <w:rsid w:val="00AE781B"/>
    <w:rsid w:val="00AF29A3"/>
    <w:rsid w:val="00AF5B11"/>
    <w:rsid w:val="00B031B4"/>
    <w:rsid w:val="00B05738"/>
    <w:rsid w:val="00B11202"/>
    <w:rsid w:val="00B1614C"/>
    <w:rsid w:val="00B16D78"/>
    <w:rsid w:val="00B27E89"/>
    <w:rsid w:val="00B326CC"/>
    <w:rsid w:val="00B32F2A"/>
    <w:rsid w:val="00B3371D"/>
    <w:rsid w:val="00B40E50"/>
    <w:rsid w:val="00B41DFA"/>
    <w:rsid w:val="00B42649"/>
    <w:rsid w:val="00B44CC3"/>
    <w:rsid w:val="00B51713"/>
    <w:rsid w:val="00B615E1"/>
    <w:rsid w:val="00B63147"/>
    <w:rsid w:val="00B672FE"/>
    <w:rsid w:val="00B70A68"/>
    <w:rsid w:val="00B71239"/>
    <w:rsid w:val="00B71948"/>
    <w:rsid w:val="00B73A50"/>
    <w:rsid w:val="00B82E3F"/>
    <w:rsid w:val="00B84474"/>
    <w:rsid w:val="00B86397"/>
    <w:rsid w:val="00B9144D"/>
    <w:rsid w:val="00B916F0"/>
    <w:rsid w:val="00B9441A"/>
    <w:rsid w:val="00BA4C31"/>
    <w:rsid w:val="00BA53C9"/>
    <w:rsid w:val="00BC15D3"/>
    <w:rsid w:val="00BC71BE"/>
    <w:rsid w:val="00BD082E"/>
    <w:rsid w:val="00BD0E07"/>
    <w:rsid w:val="00BD11CC"/>
    <w:rsid w:val="00BD38D5"/>
    <w:rsid w:val="00BD5F21"/>
    <w:rsid w:val="00BD7922"/>
    <w:rsid w:val="00BD7C9A"/>
    <w:rsid w:val="00BE056E"/>
    <w:rsid w:val="00BE3B1C"/>
    <w:rsid w:val="00BF0179"/>
    <w:rsid w:val="00BF251A"/>
    <w:rsid w:val="00BF4106"/>
    <w:rsid w:val="00BF414F"/>
    <w:rsid w:val="00C00AE2"/>
    <w:rsid w:val="00C0293B"/>
    <w:rsid w:val="00C02A21"/>
    <w:rsid w:val="00C02F69"/>
    <w:rsid w:val="00C06197"/>
    <w:rsid w:val="00C07C47"/>
    <w:rsid w:val="00C12628"/>
    <w:rsid w:val="00C12B4F"/>
    <w:rsid w:val="00C155B0"/>
    <w:rsid w:val="00C2502D"/>
    <w:rsid w:val="00C31015"/>
    <w:rsid w:val="00C3474E"/>
    <w:rsid w:val="00C369F9"/>
    <w:rsid w:val="00C3723B"/>
    <w:rsid w:val="00C41D1A"/>
    <w:rsid w:val="00C42FA6"/>
    <w:rsid w:val="00C43474"/>
    <w:rsid w:val="00C47004"/>
    <w:rsid w:val="00C510BF"/>
    <w:rsid w:val="00C60128"/>
    <w:rsid w:val="00C61C29"/>
    <w:rsid w:val="00C62119"/>
    <w:rsid w:val="00C6616E"/>
    <w:rsid w:val="00C7133C"/>
    <w:rsid w:val="00C73E53"/>
    <w:rsid w:val="00C77896"/>
    <w:rsid w:val="00C77C3A"/>
    <w:rsid w:val="00C8224A"/>
    <w:rsid w:val="00C8507D"/>
    <w:rsid w:val="00C85FB4"/>
    <w:rsid w:val="00C97244"/>
    <w:rsid w:val="00CA3617"/>
    <w:rsid w:val="00CA4FF7"/>
    <w:rsid w:val="00CA590B"/>
    <w:rsid w:val="00CB4AE0"/>
    <w:rsid w:val="00CB65FD"/>
    <w:rsid w:val="00CC19A4"/>
    <w:rsid w:val="00CD4D38"/>
    <w:rsid w:val="00CE376D"/>
    <w:rsid w:val="00CE75E5"/>
    <w:rsid w:val="00CF2BF1"/>
    <w:rsid w:val="00D05C20"/>
    <w:rsid w:val="00D05CD0"/>
    <w:rsid w:val="00D120D9"/>
    <w:rsid w:val="00D15735"/>
    <w:rsid w:val="00D16B8F"/>
    <w:rsid w:val="00D23533"/>
    <w:rsid w:val="00D275A9"/>
    <w:rsid w:val="00D3232C"/>
    <w:rsid w:val="00D3636F"/>
    <w:rsid w:val="00D41F56"/>
    <w:rsid w:val="00D43EE4"/>
    <w:rsid w:val="00D54A21"/>
    <w:rsid w:val="00D555AD"/>
    <w:rsid w:val="00D62045"/>
    <w:rsid w:val="00D63C9B"/>
    <w:rsid w:val="00D6674A"/>
    <w:rsid w:val="00D67F2D"/>
    <w:rsid w:val="00D749BA"/>
    <w:rsid w:val="00D75D36"/>
    <w:rsid w:val="00D81E82"/>
    <w:rsid w:val="00D837A7"/>
    <w:rsid w:val="00D8632D"/>
    <w:rsid w:val="00D86B28"/>
    <w:rsid w:val="00D87B02"/>
    <w:rsid w:val="00D92EB6"/>
    <w:rsid w:val="00D93F1A"/>
    <w:rsid w:val="00D9571B"/>
    <w:rsid w:val="00D9661D"/>
    <w:rsid w:val="00DA11E8"/>
    <w:rsid w:val="00DA15D2"/>
    <w:rsid w:val="00DB461C"/>
    <w:rsid w:val="00DC1A1B"/>
    <w:rsid w:val="00DC32D9"/>
    <w:rsid w:val="00DC3587"/>
    <w:rsid w:val="00DC360F"/>
    <w:rsid w:val="00DC4077"/>
    <w:rsid w:val="00DC7D53"/>
    <w:rsid w:val="00DD034C"/>
    <w:rsid w:val="00DD19FB"/>
    <w:rsid w:val="00DD49C9"/>
    <w:rsid w:val="00DD75C6"/>
    <w:rsid w:val="00DE2C6F"/>
    <w:rsid w:val="00DF0944"/>
    <w:rsid w:val="00DF41B7"/>
    <w:rsid w:val="00DF5B3B"/>
    <w:rsid w:val="00DF626E"/>
    <w:rsid w:val="00E00EE1"/>
    <w:rsid w:val="00E03088"/>
    <w:rsid w:val="00E03DA1"/>
    <w:rsid w:val="00E10829"/>
    <w:rsid w:val="00E14BCB"/>
    <w:rsid w:val="00E2055A"/>
    <w:rsid w:val="00E22E4B"/>
    <w:rsid w:val="00E259D9"/>
    <w:rsid w:val="00E31AAD"/>
    <w:rsid w:val="00E3222B"/>
    <w:rsid w:val="00E33898"/>
    <w:rsid w:val="00E34220"/>
    <w:rsid w:val="00E34D7E"/>
    <w:rsid w:val="00E37ED9"/>
    <w:rsid w:val="00E439BA"/>
    <w:rsid w:val="00E44875"/>
    <w:rsid w:val="00E45A87"/>
    <w:rsid w:val="00E557EC"/>
    <w:rsid w:val="00E64462"/>
    <w:rsid w:val="00E658E4"/>
    <w:rsid w:val="00E804DD"/>
    <w:rsid w:val="00E804EB"/>
    <w:rsid w:val="00E80C4E"/>
    <w:rsid w:val="00E82BE0"/>
    <w:rsid w:val="00E831ED"/>
    <w:rsid w:val="00E853B2"/>
    <w:rsid w:val="00E92760"/>
    <w:rsid w:val="00E932FD"/>
    <w:rsid w:val="00E93DC2"/>
    <w:rsid w:val="00E940FA"/>
    <w:rsid w:val="00E9431F"/>
    <w:rsid w:val="00E94A45"/>
    <w:rsid w:val="00E95CBA"/>
    <w:rsid w:val="00E96D9F"/>
    <w:rsid w:val="00EA40F8"/>
    <w:rsid w:val="00EA437D"/>
    <w:rsid w:val="00EA7049"/>
    <w:rsid w:val="00EB0900"/>
    <w:rsid w:val="00EB117C"/>
    <w:rsid w:val="00EB5A41"/>
    <w:rsid w:val="00EC35EC"/>
    <w:rsid w:val="00EC3CBF"/>
    <w:rsid w:val="00EC6B65"/>
    <w:rsid w:val="00EC6FC5"/>
    <w:rsid w:val="00ED25EA"/>
    <w:rsid w:val="00ED2662"/>
    <w:rsid w:val="00ED304A"/>
    <w:rsid w:val="00ED3602"/>
    <w:rsid w:val="00ED4185"/>
    <w:rsid w:val="00EE0558"/>
    <w:rsid w:val="00EE1378"/>
    <w:rsid w:val="00EE39CF"/>
    <w:rsid w:val="00EE3BE6"/>
    <w:rsid w:val="00EE7831"/>
    <w:rsid w:val="00F0121C"/>
    <w:rsid w:val="00F039F7"/>
    <w:rsid w:val="00F10CE0"/>
    <w:rsid w:val="00F12D25"/>
    <w:rsid w:val="00F15303"/>
    <w:rsid w:val="00F171A9"/>
    <w:rsid w:val="00F22851"/>
    <w:rsid w:val="00F3110E"/>
    <w:rsid w:val="00F31500"/>
    <w:rsid w:val="00F31DF9"/>
    <w:rsid w:val="00F34080"/>
    <w:rsid w:val="00F376EB"/>
    <w:rsid w:val="00F40F4C"/>
    <w:rsid w:val="00F42A7F"/>
    <w:rsid w:val="00F43138"/>
    <w:rsid w:val="00F441D1"/>
    <w:rsid w:val="00F44A28"/>
    <w:rsid w:val="00F4543C"/>
    <w:rsid w:val="00F4658C"/>
    <w:rsid w:val="00F52629"/>
    <w:rsid w:val="00F67334"/>
    <w:rsid w:val="00F740EE"/>
    <w:rsid w:val="00F86D28"/>
    <w:rsid w:val="00F90939"/>
    <w:rsid w:val="00F913F0"/>
    <w:rsid w:val="00F94B5A"/>
    <w:rsid w:val="00FA6530"/>
    <w:rsid w:val="00FA7B17"/>
    <w:rsid w:val="00FC068D"/>
    <w:rsid w:val="00FC3934"/>
    <w:rsid w:val="00FC4B46"/>
    <w:rsid w:val="00FC6527"/>
    <w:rsid w:val="00FD0233"/>
    <w:rsid w:val="00FD0381"/>
    <w:rsid w:val="00FD19F2"/>
    <w:rsid w:val="00FD2989"/>
    <w:rsid w:val="00FD378C"/>
    <w:rsid w:val="00FD5F64"/>
    <w:rsid w:val="00FD6419"/>
    <w:rsid w:val="00FD705B"/>
    <w:rsid w:val="00FE3769"/>
    <w:rsid w:val="00FE3B5A"/>
    <w:rsid w:val="00FF5B8D"/>
    <w:rsid w:val="00FF6CE5"/>
    <w:rsid w:val="112E48FB"/>
    <w:rsid w:val="122A0F46"/>
    <w:rsid w:val="1BB61FD0"/>
    <w:rsid w:val="1CF76C77"/>
    <w:rsid w:val="1DEE02A7"/>
    <w:rsid w:val="21B04716"/>
    <w:rsid w:val="22FD6ED4"/>
    <w:rsid w:val="23AC5BA2"/>
    <w:rsid w:val="28FB4E25"/>
    <w:rsid w:val="302F0D30"/>
    <w:rsid w:val="31C86A64"/>
    <w:rsid w:val="47574683"/>
    <w:rsid w:val="68CD1A35"/>
    <w:rsid w:val="6D5C32B1"/>
    <w:rsid w:val="7C973D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3pt" color="none [67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
    <w:pPr>
      <w:widowControl/>
      <w:pBdr>
        <w:top w:val="single" w:color="C0504D" w:themeColor="accent2" w:sz="8" w:space="0"/>
        <w:left w:val="single" w:color="C0504D" w:themeColor="accent2" w:sz="8" w:space="0"/>
        <w:bottom w:val="single" w:color="C0504D" w:themeColor="accent2" w:sz="8" w:space="0"/>
        <w:right w:val="single" w:color="C0504D" w:themeColor="accent2" w:sz="8" w:space="0"/>
      </w:pBdr>
      <w:shd w:val="clear" w:color="auto" w:fill="F2DBDB" w:themeFill="accent2" w:themeFillTint="33"/>
      <w:spacing w:before="480" w:after="100" w:line="269" w:lineRule="auto"/>
      <w:contextualSpacing/>
      <w:jc w:val="left"/>
      <w:outlineLvl w:val="0"/>
    </w:pPr>
    <w:rPr>
      <w:rFonts w:asciiTheme="majorHAnsi" w:hAnsiTheme="majorHAnsi" w:eastAsiaTheme="majorEastAsia" w:cstheme="majorBidi"/>
      <w:b/>
      <w:bCs/>
      <w:i/>
      <w:iCs/>
      <w:color w:val="632523" w:themeColor="accent2" w:themeShade="80"/>
      <w:kern w:val="0"/>
      <w:sz w:val="22"/>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7"/>
    <w:unhideWhenUsed/>
    <w:qFormat/>
    <w:uiPriority w:val="99"/>
    <w:pPr>
      <w:ind w:left="100" w:leftChars="2500"/>
    </w:pPr>
  </w:style>
  <w:style w:type="paragraph" w:styleId="4">
    <w:name w:val="Balloon Text"/>
    <w:basedOn w:val="1"/>
    <w:link w:val="22"/>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0"/>
    <w:rPr>
      <w:b/>
      <w:bCs/>
    </w:rPr>
  </w:style>
  <w:style w:type="character" w:styleId="10">
    <w:name w:val="Hyperlink"/>
    <w:basedOn w:val="8"/>
    <w:semiHidden/>
    <w:qFormat/>
    <w:uiPriority w:val="99"/>
    <w:rPr>
      <w:color w:val="0000FF"/>
      <w:u w:val="singl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3">
    <w:name w:val="Light Shading Accent 6"/>
    <w:basedOn w:val="11"/>
    <w:qFormat/>
    <w:uiPriority w:val="60"/>
    <w:rPr>
      <w:color w:val="E46C0A" w:themeColor="accent6" w:themeShade="BF"/>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left w:val="nil"/>
          <w:right w:val="nil"/>
          <w:insideH w:val="nil"/>
          <w:insideV w:val="nil"/>
        </w:tcBorders>
        <w:shd w:val="clear" w:color="auto" w:fill="FDE5D1" w:themeFill="accent6" w:themeFillTint="3F"/>
      </w:tcPr>
    </w:tblStylePr>
  </w:style>
  <w:style w:type="character" w:customStyle="1" w:styleId="14">
    <w:name w:val="页眉 Char"/>
    <w:basedOn w:val="8"/>
    <w:link w:val="6"/>
    <w:qFormat/>
    <w:uiPriority w:val="99"/>
    <w:rPr>
      <w:sz w:val="18"/>
      <w:szCs w:val="18"/>
    </w:rPr>
  </w:style>
  <w:style w:type="character" w:customStyle="1" w:styleId="15">
    <w:name w:val="页脚 Char"/>
    <w:basedOn w:val="8"/>
    <w:link w:val="5"/>
    <w:qFormat/>
    <w:uiPriority w:val="99"/>
    <w:rPr>
      <w:sz w:val="18"/>
      <w:szCs w:val="18"/>
    </w:rPr>
  </w:style>
  <w:style w:type="character" w:customStyle="1" w:styleId="16">
    <w:name w:val="hong1"/>
    <w:basedOn w:val="8"/>
    <w:qFormat/>
    <w:uiPriority w:val="0"/>
    <w:rPr>
      <w:b/>
      <w:bCs/>
      <w:color w:val="80011A"/>
      <w:sz w:val="21"/>
      <w:szCs w:val="21"/>
    </w:rPr>
  </w:style>
  <w:style w:type="character" w:customStyle="1" w:styleId="17">
    <w:name w:val="日期 Char"/>
    <w:basedOn w:val="8"/>
    <w:link w:val="3"/>
    <w:semiHidden/>
    <w:qFormat/>
    <w:uiPriority w:val="99"/>
    <w:rPr>
      <w:rFonts w:ascii="Calibri" w:hAnsi="Calibri" w:eastAsia="宋体" w:cs="Times New Roman"/>
    </w:rPr>
  </w:style>
  <w:style w:type="paragraph" w:styleId="18">
    <w:name w:val="List Paragraph"/>
    <w:basedOn w:val="1"/>
    <w:qFormat/>
    <w:uiPriority w:val="34"/>
    <w:pPr>
      <w:ind w:firstLine="420" w:firstLineChars="200"/>
    </w:pPr>
  </w:style>
  <w:style w:type="table" w:customStyle="1" w:styleId="19">
    <w:name w:val="浅色底纹 - 强调文字颜色 11"/>
    <w:basedOn w:val="11"/>
    <w:qFormat/>
    <w:uiPriority w:val="60"/>
    <w:rPr>
      <w:color w:val="376092"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character" w:customStyle="1" w:styleId="20">
    <w:name w:val="标题 1 Char"/>
    <w:basedOn w:val="8"/>
    <w:link w:val="2"/>
    <w:qFormat/>
    <w:uiPriority w:val="9"/>
    <w:rPr>
      <w:rFonts w:asciiTheme="majorHAnsi" w:hAnsiTheme="majorHAnsi" w:eastAsiaTheme="majorEastAsia" w:cstheme="majorBidi"/>
      <w:b/>
      <w:bCs/>
      <w:i/>
      <w:iCs/>
      <w:color w:val="632523" w:themeColor="accent2" w:themeShade="80"/>
      <w:kern w:val="0"/>
      <w:sz w:val="22"/>
      <w:shd w:val="clear" w:color="auto" w:fill="F2DBDB" w:themeFill="accent2" w:themeFillTint="33"/>
    </w:rPr>
  </w:style>
  <w:style w:type="paragraph" w:customStyle="1" w:styleId="21">
    <w:name w:val="无间隔1"/>
    <w:basedOn w:val="1"/>
    <w:qFormat/>
    <w:uiPriority w:val="1"/>
    <w:pPr>
      <w:widowControl/>
      <w:jc w:val="left"/>
    </w:pPr>
    <w:rPr>
      <w:rFonts w:ascii="Georgia" w:hAnsi="Georgia"/>
      <w:i/>
      <w:iCs/>
      <w:kern w:val="0"/>
      <w:sz w:val="20"/>
      <w:szCs w:val="20"/>
    </w:rPr>
  </w:style>
  <w:style w:type="character" w:customStyle="1" w:styleId="22">
    <w:name w:val="批注框文本 Char"/>
    <w:basedOn w:val="8"/>
    <w:link w:val="4"/>
    <w:semiHidden/>
    <w:qFormat/>
    <w:uiPriority w:val="99"/>
    <w:rPr>
      <w:rFonts w:ascii="Calibri" w:hAnsi="Calibri"/>
      <w:kern w:val="2"/>
      <w:sz w:val="18"/>
      <w:szCs w:val="18"/>
    </w:rPr>
  </w:style>
  <w:style w:type="character" w:customStyle="1" w:styleId="23">
    <w:name w:val="unnamed11"/>
    <w:qFormat/>
    <w:uiPriority w:val="0"/>
    <w:rPr>
      <w:rFonts w:hint="default" w:ascii="Arial" w:hAnsi="Arial" w:cs="Arial"/>
      <w:sz w:val="22"/>
      <w:szCs w:val="22"/>
    </w:rPr>
  </w:style>
  <w:style w:type="paragraph" w:styleId="2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列出段落1"/>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4954B7-CF74-4D7E-8EFA-22FB982131E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367</Words>
  <Characters>2093</Characters>
  <Lines>17</Lines>
  <Paragraphs>4</Paragraphs>
  <TotalTime>1</TotalTime>
  <ScaleCrop>false</ScaleCrop>
  <LinksUpToDate>false</LinksUpToDate>
  <CharactersWithSpaces>2456</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2019-01-09T07:55:00Z</dcterms:created>
  <dc:creator>user</dc:creator>
  <cp:lastModifiedBy>隆众营销-周奕霖-995</cp:lastModifiedBy>
  <cp:lastPrinted>2019-01-06T02:35:00Z</cp:lastPrinted>
  <dcterms:modified xsi:type="dcterms:W3CDTF">2019-01-11T01:34:14Z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